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B4" w:rsidRDefault="00B67254">
      <w:r>
        <w:t xml:space="preserve">With regards to any online counselling with psychologist Ms. </w:t>
      </w:r>
      <w:proofErr w:type="spellStart"/>
      <w:proofErr w:type="gramStart"/>
      <w:r>
        <w:t>Astha</w:t>
      </w:r>
      <w:proofErr w:type="spellEnd"/>
      <w:r>
        <w:t xml:space="preserve">  kindly</w:t>
      </w:r>
      <w:proofErr w:type="gramEnd"/>
      <w:r>
        <w:t xml:space="preserve"> mail her at </w:t>
      </w:r>
    </w:p>
    <w:p w:rsidR="00B67254" w:rsidRDefault="00B67254">
      <w:hyperlink r:id="rId4" w:history="1">
        <w:r w:rsidRPr="00795AEB">
          <w:rPr>
            <w:rStyle w:val="Hyperlink"/>
          </w:rPr>
          <w:t>asthaj97@gmail.com</w:t>
        </w:r>
      </w:hyperlink>
    </w:p>
    <w:p w:rsidR="00B67254" w:rsidRDefault="00B67254">
      <w:bookmarkStart w:id="0" w:name="_GoBack"/>
      <w:bookmarkEnd w:id="0"/>
    </w:p>
    <w:sectPr w:rsidR="00B67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54"/>
    <w:rsid w:val="00103B83"/>
    <w:rsid w:val="00614012"/>
    <w:rsid w:val="007567B7"/>
    <w:rsid w:val="00B67254"/>
    <w:rsid w:val="00C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C9C86"/>
  <w15:chartTrackingRefBased/>
  <w15:docId w15:val="{50CFAE7D-3072-4703-896E-44FC8234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2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thaj9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Tyagi</dc:creator>
  <cp:keywords/>
  <dc:description/>
  <cp:lastModifiedBy>Amit Tyagi</cp:lastModifiedBy>
  <cp:revision>1</cp:revision>
  <dcterms:created xsi:type="dcterms:W3CDTF">2020-03-25T09:40:00Z</dcterms:created>
  <dcterms:modified xsi:type="dcterms:W3CDTF">2020-03-25T09:42:00Z</dcterms:modified>
</cp:coreProperties>
</file>