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54" w:rsidRDefault="00340654">
      <w:pPr>
        <w:pStyle w:val="BodyText"/>
        <w:ind w:left="4764"/>
        <w:rPr>
          <w:sz w:val="20"/>
        </w:rPr>
      </w:pPr>
    </w:p>
    <w:p w:rsidR="00F94B71" w:rsidRDefault="00F94B71" w:rsidP="00F33D68">
      <w:pPr>
        <w:pStyle w:val="Heading1"/>
        <w:spacing w:before="112"/>
        <w:ind w:left="0"/>
      </w:pPr>
    </w:p>
    <w:p w:rsidR="00F94B71" w:rsidRDefault="00F94B71">
      <w:pPr>
        <w:pStyle w:val="Heading1"/>
        <w:spacing w:before="112"/>
        <w:ind w:left="7215"/>
      </w:pPr>
    </w:p>
    <w:p w:rsidR="00416496" w:rsidRDefault="00416496" w:rsidP="00416496">
      <w:pPr>
        <w:pStyle w:val="Heading1"/>
        <w:spacing w:before="112"/>
        <w:ind w:left="7215"/>
      </w:pPr>
    </w:p>
    <w:p w:rsidR="00416496" w:rsidRDefault="00416496">
      <w:pPr>
        <w:pStyle w:val="Heading1"/>
        <w:spacing w:before="112"/>
        <w:ind w:left="7215"/>
      </w:pPr>
    </w:p>
    <w:p w:rsidR="00416496" w:rsidRDefault="00416496" w:rsidP="00416496">
      <w:pPr>
        <w:pStyle w:val="Heading1"/>
        <w:spacing w:before="112"/>
        <w:ind w:left="0"/>
      </w:pPr>
      <w:r>
        <w:t xml:space="preserve">                                                                                    </w:t>
      </w:r>
    </w:p>
    <w:p w:rsidR="00F94B71" w:rsidRDefault="00416496" w:rsidP="00416496">
      <w:pPr>
        <w:pStyle w:val="Heading1"/>
        <w:spacing w:before="112"/>
        <w:ind w:left="0"/>
      </w:pPr>
      <w:r>
        <w:t xml:space="preserve">                                                                                 </w:t>
      </w:r>
      <w:r w:rsidR="00F94B71" w:rsidRPr="00F94B71">
        <w:rPr>
          <w:noProof/>
          <w:lang w:bidi="hi-IN"/>
        </w:rPr>
        <w:drawing>
          <wp:anchor distT="0" distB="0" distL="114300" distR="114300" simplePos="0" relativeHeight="251714560" behindDoc="1" locked="0" layoutInCell="1" allowOverlap="1">
            <wp:simplePos x="0" y="0"/>
            <wp:positionH relativeFrom="column">
              <wp:posOffset>2725033</wp:posOffset>
            </wp:positionH>
            <wp:positionV relativeFrom="paragraph">
              <wp:posOffset>-994879</wp:posOffset>
            </wp:positionV>
            <wp:extent cx="907581" cy="890021"/>
            <wp:effectExtent l="57150" t="38100" r="45085" b="26035"/>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07415" cy="888365"/>
                    </a:xfrm>
                    <a:prstGeom prst="rect">
                      <a:avLst/>
                    </a:prstGeom>
                    <a:solidFill>
                      <a:srgbClr val="000000"/>
                    </a:solidFill>
                    <a:ln w="38100" cmpd="sng">
                      <a:solidFill>
                        <a:srgbClr val="F2F2F2"/>
                      </a:solidFill>
                      <a:prstDash val="solid"/>
                      <a:miter lim="800000"/>
                      <a:headEnd/>
                      <a:tailEnd/>
                    </a:ln>
                    <a:effectLst/>
                  </pic:spPr>
                </pic:pic>
              </a:graphicData>
            </a:graphic>
          </wp:anchor>
        </w:drawing>
      </w:r>
      <w:r>
        <w:t xml:space="preserve">                     </w:t>
      </w:r>
    </w:p>
    <w:p w:rsidR="00416496" w:rsidRPr="00416496" w:rsidRDefault="00F94B71" w:rsidP="00416496">
      <w:pPr>
        <w:pStyle w:val="Heading1"/>
        <w:spacing w:before="112"/>
        <w:ind w:left="0"/>
      </w:pPr>
      <w:r>
        <w:t xml:space="preserve">                                                                                                                 </w:t>
      </w:r>
      <w:r w:rsidR="00416496">
        <w:t xml:space="preserve"> SRCASW</w:t>
      </w:r>
      <w:r w:rsidR="005600C7">
        <w:t>/e-Tender/</w:t>
      </w:r>
      <w:r w:rsidR="004D11E9">
        <w:t>201</w:t>
      </w:r>
      <w:r w:rsidR="00416496">
        <w:t>8</w:t>
      </w:r>
      <w:r w:rsidR="004D11E9">
        <w:t>-1</w:t>
      </w:r>
      <w:r w:rsidR="00416496">
        <w:t>9</w:t>
      </w:r>
    </w:p>
    <w:p w:rsidR="00416496" w:rsidRDefault="00416496" w:rsidP="00416496">
      <w:pPr>
        <w:pStyle w:val="NoSpacing"/>
        <w:jc w:val="center"/>
        <w:rPr>
          <w:rFonts w:asciiTheme="majorHAnsi" w:hAnsiTheme="majorHAnsi"/>
          <w:b/>
          <w:bCs/>
          <w:lang w:bidi="hi-IN"/>
        </w:rPr>
      </w:pPr>
    </w:p>
    <w:p w:rsidR="00D72341" w:rsidRDefault="00D72341" w:rsidP="00D72341">
      <w:pPr>
        <w:spacing w:before="83"/>
        <w:ind w:left="1004"/>
        <w:rPr>
          <w:b/>
          <w:sz w:val="26"/>
        </w:rPr>
      </w:pPr>
      <w:r>
        <w:rPr>
          <w:b/>
          <w:sz w:val="26"/>
        </w:rPr>
        <w:t>SHAHEED RAJGURU COLLEGE OF APPLIED SCIENCES FOR WOMEN</w:t>
      </w:r>
    </w:p>
    <w:p w:rsidR="00D72341" w:rsidRDefault="00D72341" w:rsidP="00D72341">
      <w:pPr>
        <w:spacing w:before="2"/>
        <w:ind w:left="1770" w:right="2228"/>
        <w:jc w:val="center"/>
        <w:rPr>
          <w:b/>
          <w:sz w:val="19"/>
        </w:rPr>
      </w:pPr>
      <w:r>
        <w:rPr>
          <w:b/>
          <w:sz w:val="19"/>
        </w:rPr>
        <w:t>VASUNDHARA ENCLAVE (NEAR CHILLA SPORTS COMPLEX), DELHI – 110096, PHONES 22623503, 22623504, 22623505</w:t>
      </w:r>
    </w:p>
    <w:p w:rsidR="00340654" w:rsidRDefault="00D72341">
      <w:pPr>
        <w:spacing w:line="254" w:lineRule="auto"/>
        <w:ind w:left="2001" w:right="1822"/>
        <w:jc w:val="center"/>
        <w:rPr>
          <w:b/>
          <w:sz w:val="24"/>
        </w:rPr>
      </w:pPr>
      <w:r>
        <w:rPr>
          <w:b/>
          <w:sz w:val="24"/>
        </w:rPr>
        <w:t xml:space="preserve"> </w:t>
      </w:r>
    </w:p>
    <w:p w:rsidR="00340654" w:rsidRDefault="00340654">
      <w:pPr>
        <w:pStyle w:val="BodyText"/>
        <w:spacing w:before="3"/>
        <w:rPr>
          <w:b/>
          <w:sz w:val="25"/>
        </w:rPr>
      </w:pPr>
    </w:p>
    <w:p w:rsidR="00340654" w:rsidRDefault="004D11E9">
      <w:pPr>
        <w:ind w:left="2001" w:right="1822"/>
        <w:jc w:val="center"/>
        <w:rPr>
          <w:b/>
          <w:sz w:val="24"/>
        </w:rPr>
      </w:pPr>
      <w:r>
        <w:rPr>
          <w:b/>
          <w:sz w:val="24"/>
          <w:u w:val="thick"/>
        </w:rPr>
        <w:t xml:space="preserve">REQUIREMENT OF </w:t>
      </w:r>
      <w:r w:rsidR="00D72341">
        <w:rPr>
          <w:b/>
          <w:sz w:val="24"/>
          <w:u w:val="thick"/>
        </w:rPr>
        <w:t>HOUSEKEE</w:t>
      </w:r>
      <w:r w:rsidR="002E68FF">
        <w:rPr>
          <w:b/>
          <w:sz w:val="24"/>
          <w:u w:val="thick"/>
        </w:rPr>
        <w:t>PING</w:t>
      </w:r>
      <w:r>
        <w:rPr>
          <w:b/>
          <w:sz w:val="24"/>
          <w:u w:val="thick"/>
        </w:rPr>
        <w:t xml:space="preserve"> SERVICES</w:t>
      </w:r>
    </w:p>
    <w:p w:rsidR="00340654" w:rsidRDefault="00340654">
      <w:pPr>
        <w:pStyle w:val="BodyText"/>
        <w:spacing w:before="8"/>
        <w:rPr>
          <w:b/>
          <w:sz w:val="17"/>
        </w:rPr>
      </w:pPr>
    </w:p>
    <w:p w:rsidR="00340654" w:rsidRDefault="004D11E9">
      <w:pPr>
        <w:spacing w:before="90"/>
        <w:ind w:left="3245"/>
        <w:rPr>
          <w:b/>
          <w:sz w:val="24"/>
        </w:rPr>
      </w:pPr>
      <w:r>
        <w:rPr>
          <w:b/>
          <w:sz w:val="24"/>
          <w:u w:val="thick"/>
        </w:rPr>
        <w:t>CONTENTS OF BIDDING DOCUMENT</w:t>
      </w:r>
    </w:p>
    <w:p w:rsidR="00340654" w:rsidRDefault="00340654">
      <w:pPr>
        <w:pStyle w:val="BodyText"/>
        <w:rPr>
          <w:b/>
          <w:sz w:val="20"/>
        </w:rPr>
      </w:pPr>
    </w:p>
    <w:p w:rsidR="00340654" w:rsidRDefault="00340654">
      <w:pPr>
        <w:pStyle w:val="BodyText"/>
        <w:rPr>
          <w:b/>
          <w:sz w:val="20"/>
        </w:rPr>
      </w:pPr>
    </w:p>
    <w:p w:rsidR="00340654" w:rsidRDefault="00340654">
      <w:pPr>
        <w:pStyle w:val="BodyText"/>
        <w:rPr>
          <w:b/>
          <w:sz w:val="20"/>
        </w:rPr>
      </w:pPr>
    </w:p>
    <w:p w:rsidR="00340654" w:rsidRDefault="00340654">
      <w:pPr>
        <w:pStyle w:val="BodyText"/>
        <w:spacing w:before="1"/>
        <w:rPr>
          <w:b/>
          <w:sz w:val="12"/>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0"/>
        <w:gridCol w:w="4097"/>
        <w:gridCol w:w="2191"/>
        <w:gridCol w:w="2297"/>
      </w:tblGrid>
      <w:tr w:rsidR="00340654">
        <w:trPr>
          <w:trHeight w:val="277"/>
        </w:trPr>
        <w:tc>
          <w:tcPr>
            <w:tcW w:w="830" w:type="dxa"/>
          </w:tcPr>
          <w:p w:rsidR="00340654" w:rsidRDefault="004D11E9">
            <w:pPr>
              <w:pStyle w:val="TableParagraph"/>
              <w:spacing w:line="258" w:lineRule="exact"/>
              <w:ind w:left="87" w:right="78"/>
              <w:jc w:val="center"/>
              <w:rPr>
                <w:b/>
                <w:sz w:val="24"/>
              </w:rPr>
            </w:pPr>
            <w:r>
              <w:rPr>
                <w:b/>
                <w:sz w:val="24"/>
              </w:rPr>
              <w:t>S.NO.</w:t>
            </w:r>
          </w:p>
        </w:tc>
        <w:tc>
          <w:tcPr>
            <w:tcW w:w="4097" w:type="dxa"/>
          </w:tcPr>
          <w:p w:rsidR="00340654" w:rsidRDefault="004D11E9">
            <w:pPr>
              <w:pStyle w:val="TableParagraph"/>
              <w:spacing w:line="258" w:lineRule="exact"/>
              <w:ind w:left="1214"/>
              <w:rPr>
                <w:b/>
                <w:sz w:val="24"/>
              </w:rPr>
            </w:pPr>
            <w:r>
              <w:rPr>
                <w:b/>
                <w:sz w:val="24"/>
              </w:rPr>
              <w:t>DESCRIPTION</w:t>
            </w:r>
          </w:p>
        </w:tc>
        <w:tc>
          <w:tcPr>
            <w:tcW w:w="2191" w:type="dxa"/>
          </w:tcPr>
          <w:p w:rsidR="00340654" w:rsidRDefault="004D11E9">
            <w:pPr>
              <w:pStyle w:val="TableParagraph"/>
              <w:spacing w:line="258" w:lineRule="exact"/>
              <w:ind w:left="535" w:right="524"/>
              <w:jc w:val="center"/>
              <w:rPr>
                <w:b/>
                <w:sz w:val="24"/>
              </w:rPr>
            </w:pPr>
            <w:r>
              <w:rPr>
                <w:b/>
                <w:sz w:val="24"/>
              </w:rPr>
              <w:t>SECTION</w:t>
            </w:r>
          </w:p>
        </w:tc>
        <w:tc>
          <w:tcPr>
            <w:tcW w:w="2297" w:type="dxa"/>
          </w:tcPr>
          <w:p w:rsidR="00340654" w:rsidRDefault="004D11E9">
            <w:pPr>
              <w:pStyle w:val="TableParagraph"/>
              <w:spacing w:line="258" w:lineRule="exact"/>
              <w:ind w:left="553" w:right="547"/>
              <w:jc w:val="center"/>
              <w:rPr>
                <w:b/>
                <w:sz w:val="24"/>
              </w:rPr>
            </w:pPr>
            <w:r>
              <w:rPr>
                <w:b/>
                <w:sz w:val="24"/>
              </w:rPr>
              <w:t>PAGE NO.</w:t>
            </w:r>
          </w:p>
        </w:tc>
      </w:tr>
      <w:tr w:rsidR="00340654">
        <w:trPr>
          <w:trHeight w:val="275"/>
        </w:trPr>
        <w:tc>
          <w:tcPr>
            <w:tcW w:w="830" w:type="dxa"/>
          </w:tcPr>
          <w:p w:rsidR="00340654" w:rsidRDefault="004D11E9">
            <w:pPr>
              <w:pStyle w:val="TableParagraph"/>
              <w:spacing w:line="256" w:lineRule="exact"/>
              <w:ind w:left="85" w:right="78"/>
              <w:jc w:val="center"/>
              <w:rPr>
                <w:sz w:val="24"/>
              </w:rPr>
            </w:pPr>
            <w:r>
              <w:rPr>
                <w:sz w:val="24"/>
              </w:rPr>
              <w:t>1.</w:t>
            </w:r>
          </w:p>
        </w:tc>
        <w:tc>
          <w:tcPr>
            <w:tcW w:w="4097" w:type="dxa"/>
          </w:tcPr>
          <w:p w:rsidR="00340654" w:rsidRDefault="004D11E9">
            <w:pPr>
              <w:pStyle w:val="TableParagraph"/>
              <w:spacing w:line="256" w:lineRule="exact"/>
              <w:ind w:left="108"/>
              <w:rPr>
                <w:sz w:val="24"/>
              </w:rPr>
            </w:pPr>
            <w:r>
              <w:rPr>
                <w:sz w:val="24"/>
              </w:rPr>
              <w:t>Notice inviting e-Tender (NIT)</w:t>
            </w:r>
          </w:p>
        </w:tc>
        <w:tc>
          <w:tcPr>
            <w:tcW w:w="2191" w:type="dxa"/>
          </w:tcPr>
          <w:p w:rsidR="00340654" w:rsidRDefault="004D11E9">
            <w:pPr>
              <w:pStyle w:val="TableParagraph"/>
              <w:spacing w:line="256" w:lineRule="exact"/>
              <w:ind w:left="9"/>
              <w:jc w:val="center"/>
              <w:rPr>
                <w:sz w:val="24"/>
              </w:rPr>
            </w:pPr>
            <w:r>
              <w:rPr>
                <w:sz w:val="24"/>
              </w:rPr>
              <w:t>1</w:t>
            </w:r>
          </w:p>
        </w:tc>
        <w:tc>
          <w:tcPr>
            <w:tcW w:w="2297" w:type="dxa"/>
          </w:tcPr>
          <w:p w:rsidR="00340654" w:rsidRDefault="004D11E9">
            <w:pPr>
              <w:pStyle w:val="TableParagraph"/>
              <w:spacing w:line="256" w:lineRule="exact"/>
              <w:ind w:left="553" w:right="540"/>
              <w:jc w:val="center"/>
              <w:rPr>
                <w:sz w:val="24"/>
              </w:rPr>
            </w:pPr>
            <w:r>
              <w:rPr>
                <w:sz w:val="24"/>
              </w:rPr>
              <w:t>2-3</w:t>
            </w:r>
          </w:p>
        </w:tc>
      </w:tr>
      <w:tr w:rsidR="00340654">
        <w:trPr>
          <w:trHeight w:val="275"/>
        </w:trPr>
        <w:tc>
          <w:tcPr>
            <w:tcW w:w="830" w:type="dxa"/>
          </w:tcPr>
          <w:p w:rsidR="00340654" w:rsidRDefault="004D11E9">
            <w:pPr>
              <w:pStyle w:val="TableParagraph"/>
              <w:spacing w:line="256" w:lineRule="exact"/>
              <w:ind w:left="85" w:right="78"/>
              <w:jc w:val="center"/>
              <w:rPr>
                <w:sz w:val="24"/>
              </w:rPr>
            </w:pPr>
            <w:r>
              <w:rPr>
                <w:sz w:val="24"/>
              </w:rPr>
              <w:t>2.</w:t>
            </w:r>
          </w:p>
        </w:tc>
        <w:tc>
          <w:tcPr>
            <w:tcW w:w="4097" w:type="dxa"/>
          </w:tcPr>
          <w:p w:rsidR="00340654" w:rsidRDefault="004D11E9">
            <w:pPr>
              <w:pStyle w:val="TableParagraph"/>
              <w:spacing w:line="256" w:lineRule="exact"/>
              <w:ind w:left="108"/>
              <w:rPr>
                <w:sz w:val="24"/>
              </w:rPr>
            </w:pPr>
            <w:r>
              <w:rPr>
                <w:sz w:val="24"/>
              </w:rPr>
              <w:t>Instructions for Bidders</w:t>
            </w:r>
          </w:p>
        </w:tc>
        <w:tc>
          <w:tcPr>
            <w:tcW w:w="2191" w:type="dxa"/>
          </w:tcPr>
          <w:p w:rsidR="00340654" w:rsidRDefault="004D11E9">
            <w:pPr>
              <w:pStyle w:val="TableParagraph"/>
              <w:spacing w:line="256" w:lineRule="exact"/>
              <w:ind w:left="9"/>
              <w:jc w:val="center"/>
              <w:rPr>
                <w:sz w:val="24"/>
              </w:rPr>
            </w:pPr>
            <w:r>
              <w:rPr>
                <w:sz w:val="24"/>
              </w:rPr>
              <w:t>2</w:t>
            </w:r>
          </w:p>
        </w:tc>
        <w:tc>
          <w:tcPr>
            <w:tcW w:w="2297" w:type="dxa"/>
          </w:tcPr>
          <w:p w:rsidR="00340654" w:rsidRDefault="004D11E9">
            <w:pPr>
              <w:pStyle w:val="TableParagraph"/>
              <w:spacing w:line="256" w:lineRule="exact"/>
              <w:ind w:left="553" w:right="540"/>
              <w:jc w:val="center"/>
              <w:rPr>
                <w:sz w:val="24"/>
              </w:rPr>
            </w:pPr>
            <w:r>
              <w:rPr>
                <w:sz w:val="24"/>
              </w:rPr>
              <w:t>4-10</w:t>
            </w:r>
          </w:p>
        </w:tc>
      </w:tr>
      <w:tr w:rsidR="00340654">
        <w:trPr>
          <w:trHeight w:val="275"/>
        </w:trPr>
        <w:tc>
          <w:tcPr>
            <w:tcW w:w="830" w:type="dxa"/>
          </w:tcPr>
          <w:p w:rsidR="00340654" w:rsidRDefault="004D11E9">
            <w:pPr>
              <w:pStyle w:val="TableParagraph"/>
              <w:spacing w:line="256" w:lineRule="exact"/>
              <w:ind w:left="85" w:right="78"/>
              <w:jc w:val="center"/>
              <w:rPr>
                <w:sz w:val="24"/>
              </w:rPr>
            </w:pPr>
            <w:r>
              <w:rPr>
                <w:sz w:val="24"/>
              </w:rPr>
              <w:t>3.</w:t>
            </w:r>
          </w:p>
        </w:tc>
        <w:tc>
          <w:tcPr>
            <w:tcW w:w="4097" w:type="dxa"/>
          </w:tcPr>
          <w:p w:rsidR="00340654" w:rsidRDefault="004D11E9">
            <w:pPr>
              <w:pStyle w:val="TableParagraph"/>
              <w:spacing w:line="256" w:lineRule="exact"/>
              <w:ind w:left="108"/>
              <w:rPr>
                <w:sz w:val="24"/>
              </w:rPr>
            </w:pPr>
            <w:r>
              <w:rPr>
                <w:sz w:val="24"/>
              </w:rPr>
              <w:t>Terms and conditions of the contract</w:t>
            </w:r>
          </w:p>
        </w:tc>
        <w:tc>
          <w:tcPr>
            <w:tcW w:w="2191" w:type="dxa"/>
          </w:tcPr>
          <w:p w:rsidR="00340654" w:rsidRDefault="004D11E9">
            <w:pPr>
              <w:pStyle w:val="TableParagraph"/>
              <w:spacing w:line="256" w:lineRule="exact"/>
              <w:ind w:left="9"/>
              <w:jc w:val="center"/>
              <w:rPr>
                <w:sz w:val="24"/>
              </w:rPr>
            </w:pPr>
            <w:r>
              <w:rPr>
                <w:sz w:val="24"/>
              </w:rPr>
              <w:t>3</w:t>
            </w:r>
          </w:p>
        </w:tc>
        <w:tc>
          <w:tcPr>
            <w:tcW w:w="2297" w:type="dxa"/>
          </w:tcPr>
          <w:p w:rsidR="00340654" w:rsidRDefault="004D11E9">
            <w:pPr>
              <w:pStyle w:val="TableParagraph"/>
              <w:spacing w:line="256" w:lineRule="exact"/>
              <w:ind w:left="553" w:right="540"/>
              <w:jc w:val="center"/>
              <w:rPr>
                <w:sz w:val="24"/>
              </w:rPr>
            </w:pPr>
            <w:r>
              <w:rPr>
                <w:sz w:val="24"/>
              </w:rPr>
              <w:t>11-1</w:t>
            </w:r>
            <w:r w:rsidR="005600C7">
              <w:rPr>
                <w:sz w:val="24"/>
              </w:rPr>
              <w:t>4</w:t>
            </w:r>
          </w:p>
        </w:tc>
      </w:tr>
      <w:tr w:rsidR="00340654">
        <w:trPr>
          <w:trHeight w:val="275"/>
        </w:trPr>
        <w:tc>
          <w:tcPr>
            <w:tcW w:w="830" w:type="dxa"/>
          </w:tcPr>
          <w:p w:rsidR="00340654" w:rsidRDefault="004D11E9">
            <w:pPr>
              <w:pStyle w:val="TableParagraph"/>
              <w:spacing w:line="256" w:lineRule="exact"/>
              <w:ind w:left="85" w:right="78"/>
              <w:jc w:val="center"/>
              <w:rPr>
                <w:sz w:val="24"/>
              </w:rPr>
            </w:pPr>
            <w:r>
              <w:rPr>
                <w:sz w:val="24"/>
              </w:rPr>
              <w:t>4.</w:t>
            </w:r>
          </w:p>
        </w:tc>
        <w:tc>
          <w:tcPr>
            <w:tcW w:w="4097" w:type="dxa"/>
          </w:tcPr>
          <w:p w:rsidR="00340654" w:rsidRDefault="004D11E9">
            <w:pPr>
              <w:pStyle w:val="TableParagraph"/>
              <w:spacing w:line="256" w:lineRule="exact"/>
              <w:ind w:left="108"/>
              <w:rPr>
                <w:sz w:val="24"/>
              </w:rPr>
            </w:pPr>
            <w:r>
              <w:rPr>
                <w:sz w:val="24"/>
              </w:rPr>
              <w:t>Annexures</w:t>
            </w:r>
          </w:p>
        </w:tc>
        <w:tc>
          <w:tcPr>
            <w:tcW w:w="2191" w:type="dxa"/>
          </w:tcPr>
          <w:p w:rsidR="00340654" w:rsidRDefault="004D11E9">
            <w:pPr>
              <w:pStyle w:val="TableParagraph"/>
              <w:spacing w:line="256" w:lineRule="exact"/>
              <w:ind w:left="9"/>
              <w:jc w:val="center"/>
              <w:rPr>
                <w:sz w:val="24"/>
              </w:rPr>
            </w:pPr>
            <w:r>
              <w:rPr>
                <w:sz w:val="24"/>
              </w:rPr>
              <w:t>4</w:t>
            </w:r>
          </w:p>
        </w:tc>
        <w:tc>
          <w:tcPr>
            <w:tcW w:w="2297" w:type="dxa"/>
          </w:tcPr>
          <w:p w:rsidR="00340654" w:rsidRDefault="005600C7">
            <w:pPr>
              <w:pStyle w:val="TableParagraph"/>
              <w:spacing w:line="256" w:lineRule="exact"/>
              <w:ind w:left="553" w:right="540"/>
              <w:jc w:val="center"/>
              <w:rPr>
                <w:sz w:val="24"/>
              </w:rPr>
            </w:pPr>
            <w:r>
              <w:rPr>
                <w:sz w:val="24"/>
              </w:rPr>
              <w:t>15</w:t>
            </w:r>
            <w:r w:rsidR="004D11E9">
              <w:rPr>
                <w:sz w:val="24"/>
              </w:rPr>
              <w:t>-3</w:t>
            </w:r>
            <w:r w:rsidR="003C7607">
              <w:rPr>
                <w:sz w:val="24"/>
              </w:rPr>
              <w:t>7</w:t>
            </w:r>
          </w:p>
        </w:tc>
      </w:tr>
    </w:tbl>
    <w:p w:rsidR="00340654" w:rsidRDefault="00340654">
      <w:pPr>
        <w:spacing w:line="256" w:lineRule="exact"/>
        <w:jc w:val="center"/>
        <w:rPr>
          <w:sz w:val="24"/>
        </w:rPr>
        <w:sectPr w:rsidR="00340654" w:rsidSect="00F94B71">
          <w:headerReference w:type="default" r:id="rId9"/>
          <w:footerReference w:type="default" r:id="rId10"/>
          <w:type w:val="continuous"/>
          <w:pgSz w:w="12240" w:h="15840"/>
          <w:pgMar w:top="86" w:right="700" w:bottom="1160" w:left="920" w:header="720" w:footer="976" w:gutter="0"/>
          <w:pgNumType w:start="1"/>
          <w:cols w:space="720"/>
        </w:sectPr>
      </w:pPr>
    </w:p>
    <w:p w:rsidR="00340654" w:rsidRDefault="00416496">
      <w:pPr>
        <w:pStyle w:val="BodyText"/>
        <w:ind w:left="4750"/>
        <w:rPr>
          <w:noProof/>
          <w:sz w:val="20"/>
          <w:lang w:bidi="hi-IN"/>
        </w:rPr>
      </w:pPr>
      <w:r>
        <w:rPr>
          <w:noProof/>
          <w:sz w:val="20"/>
          <w:lang w:bidi="hi-IN"/>
        </w:rPr>
        <w:lastRenderedPageBreak/>
        <w:drawing>
          <wp:anchor distT="0" distB="0" distL="114300" distR="114300" simplePos="0" relativeHeight="251667456" behindDoc="1" locked="0" layoutInCell="1" allowOverlap="1">
            <wp:simplePos x="0" y="0"/>
            <wp:positionH relativeFrom="column">
              <wp:posOffset>2931160</wp:posOffset>
            </wp:positionH>
            <wp:positionV relativeFrom="paragraph">
              <wp:posOffset>-106045</wp:posOffset>
            </wp:positionV>
            <wp:extent cx="907415" cy="889635"/>
            <wp:effectExtent l="57150" t="38100" r="45085" b="24765"/>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07415" cy="889635"/>
                    </a:xfrm>
                    <a:prstGeom prst="rect">
                      <a:avLst/>
                    </a:prstGeom>
                    <a:solidFill>
                      <a:srgbClr val="000000"/>
                    </a:solidFill>
                    <a:ln w="38100" cmpd="sng">
                      <a:solidFill>
                        <a:srgbClr val="F2F2F2"/>
                      </a:solidFill>
                      <a:prstDash val="solid"/>
                      <a:miter lim="800000"/>
                      <a:headEnd/>
                      <a:tailEnd/>
                    </a:ln>
                    <a:effectLst/>
                  </pic:spPr>
                </pic:pic>
              </a:graphicData>
            </a:graphic>
          </wp:anchor>
        </w:drawing>
      </w:r>
    </w:p>
    <w:p w:rsidR="00416496" w:rsidRDefault="00416496">
      <w:pPr>
        <w:pStyle w:val="BodyText"/>
        <w:ind w:left="4750"/>
        <w:rPr>
          <w:sz w:val="20"/>
        </w:rPr>
      </w:pPr>
    </w:p>
    <w:p w:rsidR="00416496" w:rsidRDefault="00416496">
      <w:pPr>
        <w:spacing w:before="94"/>
        <w:ind w:right="617"/>
        <w:jc w:val="right"/>
        <w:rPr>
          <w:b/>
          <w:spacing w:val="-1"/>
          <w:sz w:val="24"/>
        </w:rPr>
      </w:pPr>
    </w:p>
    <w:p w:rsidR="00416496" w:rsidRDefault="00416496">
      <w:pPr>
        <w:spacing w:before="94"/>
        <w:ind w:right="617"/>
        <w:jc w:val="right"/>
        <w:rPr>
          <w:b/>
          <w:spacing w:val="-1"/>
          <w:sz w:val="24"/>
        </w:rPr>
      </w:pPr>
    </w:p>
    <w:p w:rsidR="00340654" w:rsidRDefault="00D72341">
      <w:pPr>
        <w:spacing w:before="94"/>
        <w:ind w:right="617"/>
        <w:jc w:val="right"/>
        <w:rPr>
          <w:b/>
          <w:sz w:val="24"/>
        </w:rPr>
      </w:pPr>
      <w:r>
        <w:rPr>
          <w:b/>
          <w:spacing w:val="-1"/>
          <w:sz w:val="24"/>
        </w:rPr>
        <w:t>SRCASW</w:t>
      </w:r>
      <w:r w:rsidR="004D11E9">
        <w:rPr>
          <w:b/>
          <w:spacing w:val="-1"/>
          <w:sz w:val="24"/>
        </w:rPr>
        <w:t>/e-Tender/2/</w:t>
      </w:r>
      <w:r w:rsidR="005600C7">
        <w:rPr>
          <w:b/>
          <w:spacing w:val="-1"/>
          <w:sz w:val="24"/>
        </w:rPr>
        <w:t>2018-19</w:t>
      </w:r>
    </w:p>
    <w:p w:rsidR="00340654" w:rsidRDefault="00340654">
      <w:pPr>
        <w:pStyle w:val="BodyText"/>
        <w:rPr>
          <w:b/>
          <w:sz w:val="21"/>
        </w:rPr>
      </w:pPr>
    </w:p>
    <w:p w:rsidR="00340654" w:rsidRDefault="004D11E9">
      <w:pPr>
        <w:spacing w:before="1"/>
        <w:ind w:right="613"/>
        <w:jc w:val="right"/>
        <w:rPr>
          <w:b/>
          <w:spacing w:val="-1"/>
          <w:sz w:val="24"/>
          <w:u w:val="thick"/>
        </w:rPr>
      </w:pPr>
      <w:r>
        <w:rPr>
          <w:b/>
          <w:spacing w:val="-1"/>
          <w:sz w:val="24"/>
          <w:u w:val="thick"/>
        </w:rPr>
        <w:t>SECTION-1</w:t>
      </w:r>
    </w:p>
    <w:p w:rsidR="00D72341" w:rsidRDefault="00D72341" w:rsidP="00D72341">
      <w:pPr>
        <w:spacing w:before="83"/>
        <w:jc w:val="center"/>
        <w:rPr>
          <w:b/>
          <w:sz w:val="26"/>
        </w:rPr>
      </w:pPr>
      <w:r>
        <w:rPr>
          <w:b/>
          <w:sz w:val="26"/>
        </w:rPr>
        <w:t>SHAHEED RAJGURU COLLEGE OF APPLIED SCIENCES FOR WOMEN</w:t>
      </w:r>
    </w:p>
    <w:p w:rsidR="00D72341" w:rsidRDefault="00D72341" w:rsidP="00D72341">
      <w:pPr>
        <w:spacing w:before="2"/>
        <w:ind w:left="1770" w:right="2228"/>
        <w:jc w:val="center"/>
        <w:rPr>
          <w:b/>
          <w:sz w:val="19"/>
        </w:rPr>
      </w:pPr>
      <w:r>
        <w:rPr>
          <w:b/>
          <w:sz w:val="19"/>
        </w:rPr>
        <w:t>VASUNDHARA ENCLAVE (NEAR CHILLA SPORTS COMPLEX), DELHI – 110096, PHONES 22623503, 22623504, 22623505</w:t>
      </w:r>
    </w:p>
    <w:p w:rsidR="00416496" w:rsidRPr="00416496" w:rsidRDefault="00416496" w:rsidP="00D72341">
      <w:pPr>
        <w:pStyle w:val="NoSpacing"/>
        <w:rPr>
          <w:b/>
          <w:sz w:val="24"/>
          <w:szCs w:val="24"/>
        </w:rPr>
      </w:pPr>
    </w:p>
    <w:p w:rsidR="00340654" w:rsidRDefault="004D11E9">
      <w:pPr>
        <w:spacing w:line="460" w:lineRule="auto"/>
        <w:ind w:left="890" w:right="695" w:hanging="7"/>
        <w:jc w:val="center"/>
        <w:rPr>
          <w:b/>
          <w:sz w:val="24"/>
        </w:rPr>
      </w:pPr>
      <w:r>
        <w:rPr>
          <w:b/>
          <w:sz w:val="24"/>
        </w:rPr>
        <w:t xml:space="preserve"> </w:t>
      </w:r>
      <w:r>
        <w:rPr>
          <w:b/>
          <w:sz w:val="24"/>
          <w:u w:val="thick"/>
        </w:rPr>
        <w:t>NOTICE INVITING TENDE</w:t>
      </w:r>
      <w:r w:rsidR="00416496">
        <w:rPr>
          <w:b/>
          <w:sz w:val="24"/>
          <w:u w:val="thick"/>
        </w:rPr>
        <w:t>R FOR PROVIDING HOUSEKEEPING</w:t>
      </w:r>
      <w:r>
        <w:rPr>
          <w:b/>
          <w:sz w:val="24"/>
          <w:u w:val="thick"/>
        </w:rPr>
        <w:t xml:space="preserve"> SERVICES</w:t>
      </w:r>
    </w:p>
    <w:p w:rsidR="00340654" w:rsidRDefault="004D11E9">
      <w:pPr>
        <w:pStyle w:val="BodyText"/>
        <w:spacing w:before="7"/>
        <w:ind w:left="801" w:right="687"/>
        <w:jc w:val="both"/>
        <w:rPr>
          <w:b/>
        </w:rPr>
      </w:pPr>
      <w:r>
        <w:t>E-Tenders are invited under Two-Bid system from reputed agencies, either by themselves or as a joint venture/consortium/partnership having proven cap</w:t>
      </w:r>
      <w:r w:rsidR="00E601B3">
        <w:t xml:space="preserve">acity to provide </w:t>
      </w:r>
      <w:r w:rsidR="00D72341">
        <w:t>Housekeeping services including cleanliness and sweeping services in the campus of Shaheed Rajguru college Applied Sciences for Women at Vasundhara Enclave, Delhi – 110096</w:t>
      </w:r>
      <w:r w:rsidR="00E601B3" w:rsidRPr="00E601B3">
        <w:rPr>
          <w:sz w:val="22"/>
          <w:szCs w:val="22"/>
          <w:lang w:bidi="hi-IN"/>
        </w:rPr>
        <w:t xml:space="preserve"> (Adjoining Chilla Sports Complex</w:t>
      </w:r>
      <w:r w:rsidR="00D72341">
        <w:rPr>
          <w:sz w:val="22"/>
          <w:szCs w:val="22"/>
        </w:rPr>
        <w:t>)</w:t>
      </w:r>
      <w:r>
        <w:t xml:space="preserve"> for a period of two years on contract basis. </w:t>
      </w:r>
      <w:r>
        <w:rPr>
          <w:b/>
        </w:rPr>
        <w:t xml:space="preserve">Manual bids shall </w:t>
      </w:r>
      <w:r w:rsidR="00E601B3">
        <w:rPr>
          <w:b/>
        </w:rPr>
        <w:t>not be</w:t>
      </w:r>
      <w:r>
        <w:rPr>
          <w:b/>
          <w:spacing w:val="-2"/>
        </w:rPr>
        <w:t xml:space="preserve"> </w:t>
      </w:r>
      <w:r>
        <w:rPr>
          <w:b/>
        </w:rPr>
        <w:t>accepted.</w:t>
      </w:r>
    </w:p>
    <w:p w:rsidR="00340654" w:rsidRDefault="00340654">
      <w:pPr>
        <w:pStyle w:val="BodyText"/>
        <w:spacing w:before="7"/>
        <w:rPr>
          <w:b/>
        </w:rPr>
      </w:pPr>
    </w:p>
    <w:p w:rsidR="00340654" w:rsidRDefault="004D11E9">
      <w:pPr>
        <w:pStyle w:val="Heading1"/>
        <w:spacing w:before="1" w:line="237" w:lineRule="auto"/>
        <w:ind w:right="615"/>
        <w:jc w:val="both"/>
        <w:rPr>
          <w:b w:val="0"/>
        </w:rPr>
      </w:pPr>
      <w:r>
        <w:t>Document Download: Tender documents may be downloaded from</w:t>
      </w:r>
      <w:r w:rsidR="00E601B3">
        <w:t xml:space="preserve"> </w:t>
      </w:r>
      <w:hyperlink r:id="rId11" w:history="1">
        <w:r w:rsidR="00E601B3" w:rsidRPr="00306434">
          <w:rPr>
            <w:rStyle w:val="Hyperlink"/>
            <w:rFonts w:cs="Mangal"/>
            <w:sz w:val="20"/>
            <w:szCs w:val="20"/>
            <w:lang w:bidi="hi-IN"/>
          </w:rPr>
          <w:t>www.rajgurucollege.com</w:t>
        </w:r>
      </w:hyperlink>
      <w:r>
        <w:t xml:space="preserve"> </w:t>
      </w:r>
      <w:r w:rsidR="00E601B3">
        <w:t xml:space="preserve"> </w:t>
      </w:r>
      <w:r>
        <w:t xml:space="preserve">(for reference only) and Central Public Procurement Portal (CPPP) site </w:t>
      </w:r>
      <w:hyperlink r:id="rId12">
        <w:r>
          <w:rPr>
            <w:color w:val="0000FF"/>
            <w:u w:val="thick" w:color="0000FF"/>
          </w:rPr>
          <w:t>https://eprocure.gov.in/eprocure/app</w:t>
        </w:r>
      </w:hyperlink>
      <w:r>
        <w:rPr>
          <w:color w:val="0000FF"/>
        </w:rPr>
        <w:t xml:space="preserve"> </w:t>
      </w:r>
      <w:r>
        <w:t xml:space="preserve">as per the schedule as given in CRITICAL DATE SHEET </w:t>
      </w:r>
      <w:r>
        <w:rPr>
          <w:b w:val="0"/>
        </w:rPr>
        <w:t>as under:</w:t>
      </w:r>
    </w:p>
    <w:p w:rsidR="00340654" w:rsidRDefault="004D11E9">
      <w:pPr>
        <w:spacing w:before="129"/>
        <w:ind w:left="4053"/>
        <w:rPr>
          <w:b/>
          <w:sz w:val="24"/>
        </w:rPr>
      </w:pPr>
      <w:r>
        <w:rPr>
          <w:b/>
          <w:sz w:val="24"/>
          <w:u w:val="thick"/>
        </w:rPr>
        <w:t>CRITICAL DATE SHEET</w:t>
      </w:r>
    </w:p>
    <w:p w:rsidR="00340654" w:rsidRDefault="00340654">
      <w:pPr>
        <w:pStyle w:val="BodyText"/>
        <w:spacing w:before="3"/>
        <w:rPr>
          <w:b/>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17"/>
        <w:gridCol w:w="4701"/>
      </w:tblGrid>
      <w:tr w:rsidR="00340654">
        <w:trPr>
          <w:trHeight w:val="359"/>
        </w:trPr>
        <w:tc>
          <w:tcPr>
            <w:tcW w:w="4717" w:type="dxa"/>
          </w:tcPr>
          <w:p w:rsidR="00340654" w:rsidRDefault="004D11E9">
            <w:pPr>
              <w:pStyle w:val="TableParagraph"/>
              <w:spacing w:before="37"/>
              <w:ind w:left="107"/>
              <w:rPr>
                <w:b/>
                <w:sz w:val="24"/>
              </w:rPr>
            </w:pPr>
            <w:r>
              <w:rPr>
                <w:b/>
                <w:sz w:val="24"/>
              </w:rPr>
              <w:t>Published Date</w:t>
            </w:r>
          </w:p>
        </w:tc>
        <w:tc>
          <w:tcPr>
            <w:tcW w:w="4701" w:type="dxa"/>
          </w:tcPr>
          <w:p w:rsidR="00340654" w:rsidRDefault="002E5D09" w:rsidP="002E5D09">
            <w:pPr>
              <w:pStyle w:val="TableParagraph"/>
              <w:spacing w:before="37"/>
              <w:ind w:left="107"/>
              <w:rPr>
                <w:b/>
                <w:sz w:val="24"/>
              </w:rPr>
            </w:pPr>
            <w:r>
              <w:rPr>
                <w:b/>
                <w:sz w:val="24"/>
              </w:rPr>
              <w:t>23 July 2018</w:t>
            </w:r>
            <w:r w:rsidR="004D11E9">
              <w:rPr>
                <w:b/>
                <w:sz w:val="24"/>
              </w:rPr>
              <w:t>(</w:t>
            </w:r>
            <w:r w:rsidR="00F33D68">
              <w:rPr>
                <w:b/>
                <w:sz w:val="24"/>
              </w:rPr>
              <w:t xml:space="preserve"> </w:t>
            </w:r>
            <w:r>
              <w:rPr>
                <w:b/>
                <w:sz w:val="24"/>
              </w:rPr>
              <w:t>Monday</w:t>
            </w:r>
            <w:r w:rsidR="005F0529">
              <w:rPr>
                <w:b/>
                <w:sz w:val="24"/>
              </w:rPr>
              <w:t>,09</w:t>
            </w:r>
            <w:r w:rsidR="004D11E9">
              <w:rPr>
                <w:b/>
                <w:sz w:val="24"/>
              </w:rPr>
              <w:t xml:space="preserve">.00 </w:t>
            </w:r>
            <w:r w:rsidR="005F0529">
              <w:rPr>
                <w:b/>
                <w:sz w:val="24"/>
              </w:rPr>
              <w:t>A</w:t>
            </w:r>
            <w:r w:rsidR="004D11E9">
              <w:rPr>
                <w:b/>
                <w:sz w:val="24"/>
              </w:rPr>
              <w:t>m)</w:t>
            </w:r>
          </w:p>
        </w:tc>
      </w:tr>
      <w:tr w:rsidR="00340654">
        <w:trPr>
          <w:trHeight w:val="357"/>
        </w:trPr>
        <w:tc>
          <w:tcPr>
            <w:tcW w:w="4717" w:type="dxa"/>
          </w:tcPr>
          <w:p w:rsidR="00340654" w:rsidRDefault="004D11E9">
            <w:pPr>
              <w:pStyle w:val="TableParagraph"/>
              <w:spacing w:before="37"/>
              <w:ind w:left="107"/>
              <w:rPr>
                <w:b/>
                <w:sz w:val="24"/>
              </w:rPr>
            </w:pPr>
            <w:r>
              <w:rPr>
                <w:b/>
                <w:sz w:val="24"/>
              </w:rPr>
              <w:t>Bid Document Download</w:t>
            </w:r>
          </w:p>
        </w:tc>
        <w:tc>
          <w:tcPr>
            <w:tcW w:w="4701" w:type="dxa"/>
          </w:tcPr>
          <w:p w:rsidR="00340654" w:rsidRDefault="00F33D68" w:rsidP="002E5D09">
            <w:pPr>
              <w:pStyle w:val="TableParagraph"/>
              <w:spacing w:before="37"/>
              <w:ind w:left="107"/>
              <w:rPr>
                <w:b/>
                <w:sz w:val="24"/>
              </w:rPr>
            </w:pPr>
            <w:r>
              <w:rPr>
                <w:b/>
                <w:sz w:val="24"/>
              </w:rPr>
              <w:t>23</w:t>
            </w:r>
            <w:r w:rsidR="002E5D09">
              <w:rPr>
                <w:b/>
                <w:sz w:val="24"/>
              </w:rPr>
              <w:t xml:space="preserve"> July</w:t>
            </w:r>
            <w:r w:rsidR="004D11E9">
              <w:rPr>
                <w:b/>
                <w:sz w:val="24"/>
              </w:rPr>
              <w:t xml:space="preserve"> 2018 (</w:t>
            </w:r>
            <w:r>
              <w:rPr>
                <w:b/>
                <w:sz w:val="24"/>
              </w:rPr>
              <w:t xml:space="preserve"> Monday</w:t>
            </w:r>
            <w:r w:rsidR="004D11E9">
              <w:rPr>
                <w:b/>
                <w:sz w:val="24"/>
              </w:rPr>
              <w:t>, 10.00 am)</w:t>
            </w:r>
          </w:p>
        </w:tc>
      </w:tr>
      <w:tr w:rsidR="00340654">
        <w:trPr>
          <w:trHeight w:val="347"/>
        </w:trPr>
        <w:tc>
          <w:tcPr>
            <w:tcW w:w="4717" w:type="dxa"/>
          </w:tcPr>
          <w:p w:rsidR="00340654" w:rsidRDefault="004D11E9">
            <w:pPr>
              <w:pStyle w:val="TableParagraph"/>
              <w:spacing w:before="32"/>
              <w:ind w:left="107"/>
              <w:rPr>
                <w:b/>
                <w:sz w:val="24"/>
              </w:rPr>
            </w:pPr>
            <w:r>
              <w:rPr>
                <w:b/>
                <w:sz w:val="24"/>
              </w:rPr>
              <w:t>Clarification Start Date</w:t>
            </w:r>
          </w:p>
        </w:tc>
        <w:tc>
          <w:tcPr>
            <w:tcW w:w="4701" w:type="dxa"/>
          </w:tcPr>
          <w:p w:rsidR="00340654" w:rsidRDefault="00B77FE7" w:rsidP="00F33D68">
            <w:pPr>
              <w:pStyle w:val="TableParagraph"/>
              <w:spacing w:before="32"/>
              <w:rPr>
                <w:b/>
                <w:sz w:val="24"/>
              </w:rPr>
            </w:pPr>
            <w:r>
              <w:rPr>
                <w:b/>
                <w:sz w:val="24"/>
              </w:rPr>
              <w:t xml:space="preserve">  </w:t>
            </w:r>
            <w:r w:rsidR="00F33D68">
              <w:rPr>
                <w:b/>
                <w:sz w:val="24"/>
              </w:rPr>
              <w:t xml:space="preserve">24 July </w:t>
            </w:r>
            <w:r w:rsidR="004D11E9">
              <w:rPr>
                <w:b/>
                <w:sz w:val="24"/>
              </w:rPr>
              <w:t>2018 (</w:t>
            </w:r>
            <w:r w:rsidR="00F33D68">
              <w:rPr>
                <w:b/>
                <w:sz w:val="24"/>
              </w:rPr>
              <w:t xml:space="preserve"> Tuesday</w:t>
            </w:r>
            <w:r w:rsidR="004D11E9">
              <w:rPr>
                <w:b/>
                <w:sz w:val="24"/>
              </w:rPr>
              <w:t>, 10.00 am)</w:t>
            </w:r>
          </w:p>
        </w:tc>
      </w:tr>
      <w:tr w:rsidR="00340654">
        <w:trPr>
          <w:trHeight w:val="350"/>
        </w:trPr>
        <w:tc>
          <w:tcPr>
            <w:tcW w:w="4717" w:type="dxa"/>
          </w:tcPr>
          <w:p w:rsidR="00340654" w:rsidRDefault="004D11E9">
            <w:pPr>
              <w:pStyle w:val="TableParagraph"/>
              <w:spacing w:before="35"/>
              <w:ind w:left="107"/>
              <w:rPr>
                <w:b/>
                <w:sz w:val="24"/>
              </w:rPr>
            </w:pPr>
            <w:r>
              <w:rPr>
                <w:b/>
                <w:sz w:val="24"/>
              </w:rPr>
              <w:t>Clarification End Date</w:t>
            </w:r>
          </w:p>
        </w:tc>
        <w:tc>
          <w:tcPr>
            <w:tcW w:w="4701" w:type="dxa"/>
          </w:tcPr>
          <w:p w:rsidR="00340654" w:rsidRDefault="00F33D68" w:rsidP="002E5D09">
            <w:pPr>
              <w:pStyle w:val="TableParagraph"/>
              <w:spacing w:before="35"/>
              <w:ind w:left="107"/>
              <w:rPr>
                <w:b/>
                <w:sz w:val="24"/>
              </w:rPr>
            </w:pPr>
            <w:r>
              <w:rPr>
                <w:b/>
                <w:sz w:val="24"/>
              </w:rPr>
              <w:t>2</w:t>
            </w:r>
            <w:r w:rsidR="002E5D09">
              <w:rPr>
                <w:b/>
                <w:sz w:val="24"/>
              </w:rPr>
              <w:t>6</w:t>
            </w:r>
            <w:r w:rsidR="004D11E9">
              <w:rPr>
                <w:b/>
                <w:sz w:val="24"/>
              </w:rPr>
              <w:t xml:space="preserve"> </w:t>
            </w:r>
            <w:r>
              <w:rPr>
                <w:b/>
                <w:sz w:val="24"/>
              </w:rPr>
              <w:t>July</w:t>
            </w:r>
            <w:r w:rsidR="004D11E9">
              <w:rPr>
                <w:b/>
                <w:sz w:val="24"/>
              </w:rPr>
              <w:t xml:space="preserve"> 2018 (</w:t>
            </w:r>
            <w:r>
              <w:rPr>
                <w:b/>
                <w:sz w:val="24"/>
              </w:rPr>
              <w:t xml:space="preserve"> Thrus</w:t>
            </w:r>
            <w:r w:rsidR="002E5D09">
              <w:rPr>
                <w:b/>
                <w:sz w:val="24"/>
              </w:rPr>
              <w:t>day</w:t>
            </w:r>
            <w:r w:rsidR="004D11E9">
              <w:rPr>
                <w:b/>
                <w:sz w:val="24"/>
              </w:rPr>
              <w:t>, 02.00 pm)</w:t>
            </w:r>
          </w:p>
        </w:tc>
      </w:tr>
      <w:tr w:rsidR="00340654">
        <w:trPr>
          <w:trHeight w:val="350"/>
        </w:trPr>
        <w:tc>
          <w:tcPr>
            <w:tcW w:w="4717" w:type="dxa"/>
          </w:tcPr>
          <w:p w:rsidR="00340654" w:rsidRDefault="004D11E9">
            <w:pPr>
              <w:pStyle w:val="TableParagraph"/>
              <w:spacing w:before="32"/>
              <w:ind w:left="107"/>
              <w:rPr>
                <w:b/>
                <w:sz w:val="24"/>
              </w:rPr>
            </w:pPr>
            <w:r>
              <w:rPr>
                <w:b/>
                <w:sz w:val="24"/>
              </w:rPr>
              <w:t>Bid Submission Start Date</w:t>
            </w:r>
          </w:p>
        </w:tc>
        <w:tc>
          <w:tcPr>
            <w:tcW w:w="4701" w:type="dxa"/>
          </w:tcPr>
          <w:p w:rsidR="00340654" w:rsidRDefault="00F33D68" w:rsidP="00F33D68">
            <w:pPr>
              <w:pStyle w:val="TableParagraph"/>
              <w:spacing w:before="32"/>
              <w:ind w:left="107"/>
              <w:rPr>
                <w:b/>
                <w:sz w:val="24"/>
              </w:rPr>
            </w:pPr>
            <w:r>
              <w:rPr>
                <w:b/>
                <w:sz w:val="24"/>
              </w:rPr>
              <w:t>28 July</w:t>
            </w:r>
            <w:r w:rsidR="004D11E9">
              <w:rPr>
                <w:b/>
                <w:sz w:val="24"/>
              </w:rPr>
              <w:t xml:space="preserve"> 2018 (</w:t>
            </w:r>
            <w:r>
              <w:rPr>
                <w:b/>
                <w:sz w:val="24"/>
              </w:rPr>
              <w:t>Saturday</w:t>
            </w:r>
            <w:r w:rsidR="004D11E9">
              <w:rPr>
                <w:b/>
                <w:sz w:val="24"/>
              </w:rPr>
              <w:t>, 10.00 am)</w:t>
            </w:r>
          </w:p>
        </w:tc>
      </w:tr>
      <w:tr w:rsidR="00340654">
        <w:trPr>
          <w:trHeight w:val="385"/>
        </w:trPr>
        <w:tc>
          <w:tcPr>
            <w:tcW w:w="4717" w:type="dxa"/>
          </w:tcPr>
          <w:p w:rsidR="00340654" w:rsidRDefault="004D11E9">
            <w:pPr>
              <w:pStyle w:val="TableParagraph"/>
              <w:spacing w:before="51"/>
              <w:ind w:left="107"/>
              <w:rPr>
                <w:b/>
                <w:sz w:val="24"/>
              </w:rPr>
            </w:pPr>
            <w:r>
              <w:rPr>
                <w:b/>
                <w:sz w:val="24"/>
              </w:rPr>
              <w:t>Bid Submission End Date</w:t>
            </w:r>
          </w:p>
        </w:tc>
        <w:tc>
          <w:tcPr>
            <w:tcW w:w="4701" w:type="dxa"/>
          </w:tcPr>
          <w:p w:rsidR="00340654" w:rsidRDefault="00F33D68" w:rsidP="002E5D09">
            <w:pPr>
              <w:pStyle w:val="TableParagraph"/>
              <w:spacing w:before="51"/>
              <w:ind w:left="107"/>
              <w:rPr>
                <w:b/>
                <w:sz w:val="24"/>
              </w:rPr>
            </w:pPr>
            <w:r>
              <w:rPr>
                <w:b/>
                <w:sz w:val="24"/>
              </w:rPr>
              <w:t>13</w:t>
            </w:r>
            <w:r w:rsidR="002E5D09">
              <w:rPr>
                <w:b/>
                <w:sz w:val="24"/>
              </w:rPr>
              <w:t xml:space="preserve"> Aug</w:t>
            </w:r>
            <w:r w:rsidR="004D11E9">
              <w:rPr>
                <w:b/>
                <w:sz w:val="24"/>
              </w:rPr>
              <w:t xml:space="preserve"> 2018 (</w:t>
            </w:r>
            <w:r>
              <w:rPr>
                <w:b/>
                <w:sz w:val="24"/>
              </w:rPr>
              <w:t>Mon</w:t>
            </w:r>
            <w:r w:rsidR="002E5D09">
              <w:rPr>
                <w:b/>
                <w:sz w:val="24"/>
              </w:rPr>
              <w:t>day</w:t>
            </w:r>
            <w:r w:rsidR="004D11E9">
              <w:rPr>
                <w:b/>
                <w:sz w:val="24"/>
              </w:rPr>
              <w:t>, 11.00 am)</w:t>
            </w:r>
          </w:p>
        </w:tc>
      </w:tr>
      <w:tr w:rsidR="00340654">
        <w:trPr>
          <w:trHeight w:val="419"/>
        </w:trPr>
        <w:tc>
          <w:tcPr>
            <w:tcW w:w="4717" w:type="dxa"/>
          </w:tcPr>
          <w:p w:rsidR="00340654" w:rsidRDefault="004D11E9">
            <w:pPr>
              <w:pStyle w:val="TableParagraph"/>
              <w:spacing w:before="68"/>
              <w:ind w:left="107"/>
              <w:rPr>
                <w:b/>
                <w:sz w:val="24"/>
              </w:rPr>
            </w:pPr>
            <w:r>
              <w:rPr>
                <w:b/>
                <w:sz w:val="24"/>
              </w:rPr>
              <w:t>Technical Bid Opening Date</w:t>
            </w:r>
          </w:p>
        </w:tc>
        <w:tc>
          <w:tcPr>
            <w:tcW w:w="4701" w:type="dxa"/>
          </w:tcPr>
          <w:p w:rsidR="00340654" w:rsidRDefault="00F33D68" w:rsidP="00F33D68">
            <w:pPr>
              <w:pStyle w:val="TableParagraph"/>
              <w:spacing w:before="68"/>
              <w:ind w:left="107"/>
              <w:rPr>
                <w:b/>
                <w:sz w:val="24"/>
              </w:rPr>
            </w:pPr>
            <w:r>
              <w:rPr>
                <w:b/>
                <w:sz w:val="24"/>
              </w:rPr>
              <w:t xml:space="preserve">16 </w:t>
            </w:r>
            <w:r w:rsidR="002E5D09">
              <w:rPr>
                <w:b/>
                <w:sz w:val="24"/>
              </w:rPr>
              <w:t>Aug</w:t>
            </w:r>
            <w:r>
              <w:rPr>
                <w:b/>
                <w:sz w:val="24"/>
              </w:rPr>
              <w:t xml:space="preserve"> 2018 (Thrusday</w:t>
            </w:r>
            <w:r w:rsidR="004D11E9">
              <w:rPr>
                <w:b/>
                <w:sz w:val="24"/>
              </w:rPr>
              <w:t>, 12.00 noon)</w:t>
            </w:r>
          </w:p>
        </w:tc>
      </w:tr>
    </w:tbl>
    <w:p w:rsidR="00340654" w:rsidRDefault="00340654">
      <w:pPr>
        <w:pStyle w:val="BodyText"/>
        <w:spacing w:before="8"/>
        <w:rPr>
          <w:b/>
          <w:sz w:val="23"/>
        </w:rPr>
      </w:pPr>
    </w:p>
    <w:p w:rsidR="00340654" w:rsidRDefault="004D11E9">
      <w:pPr>
        <w:pStyle w:val="ListParagraph"/>
        <w:numPr>
          <w:ilvl w:val="0"/>
          <w:numId w:val="27"/>
        </w:numPr>
        <w:tabs>
          <w:tab w:val="left" w:pos="1207"/>
        </w:tabs>
        <w:spacing w:before="1"/>
        <w:ind w:right="624" w:firstLine="0"/>
        <w:rPr>
          <w:b/>
          <w:sz w:val="24"/>
        </w:rPr>
      </w:pPr>
      <w:r>
        <w:rPr>
          <w:b/>
          <w:sz w:val="24"/>
        </w:rPr>
        <w:t>Bid Submission: Bids shall be submitted online only at CPPP website:</w:t>
      </w:r>
      <w:hyperlink r:id="rId13">
        <w:r>
          <w:rPr>
            <w:b/>
            <w:sz w:val="24"/>
          </w:rPr>
          <w:t xml:space="preserve"> https://eprocure.gov.in/eprocure/app</w:t>
        </w:r>
      </w:hyperlink>
      <w:r>
        <w:rPr>
          <w:b/>
          <w:sz w:val="24"/>
        </w:rPr>
        <w:t>.</w:t>
      </w:r>
    </w:p>
    <w:p w:rsidR="00340654" w:rsidRDefault="00340654">
      <w:pPr>
        <w:pStyle w:val="BodyText"/>
        <w:spacing w:before="6"/>
        <w:rPr>
          <w:b/>
          <w:sz w:val="23"/>
        </w:rPr>
      </w:pPr>
    </w:p>
    <w:p w:rsidR="00340654" w:rsidRDefault="004D11E9">
      <w:pPr>
        <w:pStyle w:val="BodyText"/>
        <w:ind w:left="801" w:right="525"/>
        <w:jc w:val="both"/>
        <w:rPr>
          <w:b/>
        </w:rPr>
      </w:pPr>
      <w:r>
        <w:t>Bidders  are  advised  to  follow  the  ‘Special  Instructions  to  the   Contractors/Bidders  for   the  e-submission  of  the  bids  online’  available  through  the  link  ‘Help  for  Contractors’     at the e-Procurement Portal</w:t>
      </w:r>
      <w:r>
        <w:rPr>
          <w:spacing w:val="-1"/>
        </w:rPr>
        <w:t xml:space="preserve"> </w:t>
      </w:r>
      <w:hyperlink r:id="rId14">
        <w:r>
          <w:rPr>
            <w:b/>
            <w:color w:val="0000FF"/>
            <w:u w:val="thick" w:color="0000FF"/>
          </w:rPr>
          <w:t>https://eprocure.gov.in/eprocure/app</w:t>
        </w:r>
      </w:hyperlink>
    </w:p>
    <w:p w:rsidR="00340654" w:rsidRDefault="00340654">
      <w:pPr>
        <w:pStyle w:val="BodyText"/>
        <w:spacing w:before="2"/>
        <w:rPr>
          <w:b/>
          <w:sz w:val="16"/>
        </w:rPr>
      </w:pPr>
    </w:p>
    <w:p w:rsidR="00340654" w:rsidRDefault="004D11E9">
      <w:pPr>
        <w:pStyle w:val="BodyText"/>
        <w:spacing w:before="90"/>
        <w:ind w:left="801" w:right="624"/>
      </w:pPr>
      <w:r>
        <w:t>Bid documents may be scanned with 100 dpi with black and white option which helps in reducing size of the scanned document.</w:t>
      </w:r>
    </w:p>
    <w:p w:rsidR="00340654" w:rsidRDefault="00340654">
      <w:pPr>
        <w:pStyle w:val="BodyText"/>
      </w:pPr>
    </w:p>
    <w:p w:rsidR="00B23FAC" w:rsidRDefault="00B23FAC">
      <w:pPr>
        <w:pStyle w:val="BodyText"/>
      </w:pPr>
    </w:p>
    <w:p w:rsidR="00B23FAC" w:rsidRDefault="00B23FAC">
      <w:pPr>
        <w:pStyle w:val="BodyText"/>
      </w:pPr>
    </w:p>
    <w:p w:rsidR="00340654" w:rsidRDefault="004D11E9">
      <w:pPr>
        <w:pStyle w:val="ListParagraph"/>
        <w:numPr>
          <w:ilvl w:val="0"/>
          <w:numId w:val="27"/>
        </w:numPr>
        <w:tabs>
          <w:tab w:val="left" w:pos="1094"/>
        </w:tabs>
        <w:ind w:right="525" w:firstLine="0"/>
        <w:rPr>
          <w:sz w:val="24"/>
        </w:rPr>
      </w:pPr>
      <w:r>
        <w:rPr>
          <w:sz w:val="24"/>
        </w:rPr>
        <w:lastRenderedPageBreak/>
        <w:t>Not more than one tender shall be submitted by one bidder or bidders having business relationship.</w:t>
      </w:r>
      <w:r>
        <w:rPr>
          <w:spacing w:val="8"/>
          <w:sz w:val="24"/>
        </w:rPr>
        <w:t xml:space="preserve"> </w:t>
      </w:r>
      <w:r>
        <w:rPr>
          <w:sz w:val="24"/>
        </w:rPr>
        <w:t>Under</w:t>
      </w:r>
      <w:r>
        <w:rPr>
          <w:spacing w:val="8"/>
          <w:sz w:val="24"/>
        </w:rPr>
        <w:t xml:space="preserve"> </w:t>
      </w:r>
      <w:r>
        <w:rPr>
          <w:sz w:val="24"/>
        </w:rPr>
        <w:t>no</w:t>
      </w:r>
      <w:r>
        <w:rPr>
          <w:spacing w:val="8"/>
          <w:sz w:val="24"/>
        </w:rPr>
        <w:t xml:space="preserve"> </w:t>
      </w:r>
      <w:r>
        <w:rPr>
          <w:sz w:val="24"/>
        </w:rPr>
        <w:t>circumstance</w:t>
      </w:r>
      <w:r>
        <w:rPr>
          <w:spacing w:val="7"/>
          <w:sz w:val="24"/>
        </w:rPr>
        <w:t xml:space="preserve"> </w:t>
      </w:r>
      <w:r>
        <w:rPr>
          <w:sz w:val="24"/>
        </w:rPr>
        <w:t>will</w:t>
      </w:r>
      <w:r>
        <w:rPr>
          <w:spacing w:val="10"/>
          <w:sz w:val="24"/>
        </w:rPr>
        <w:t xml:space="preserve"> </w:t>
      </w:r>
      <w:r>
        <w:rPr>
          <w:sz w:val="24"/>
        </w:rPr>
        <w:t>father</w:t>
      </w:r>
      <w:r>
        <w:rPr>
          <w:spacing w:val="7"/>
          <w:sz w:val="24"/>
        </w:rPr>
        <w:t xml:space="preserve"> </w:t>
      </w:r>
      <w:r>
        <w:rPr>
          <w:sz w:val="24"/>
        </w:rPr>
        <w:t>and</w:t>
      </w:r>
      <w:r>
        <w:rPr>
          <w:spacing w:val="9"/>
          <w:sz w:val="24"/>
        </w:rPr>
        <w:t xml:space="preserve"> </w:t>
      </w:r>
      <w:r>
        <w:rPr>
          <w:sz w:val="24"/>
        </w:rPr>
        <w:t>his</w:t>
      </w:r>
      <w:r>
        <w:rPr>
          <w:spacing w:val="9"/>
          <w:sz w:val="24"/>
        </w:rPr>
        <w:t xml:space="preserve"> </w:t>
      </w:r>
      <w:r>
        <w:rPr>
          <w:sz w:val="24"/>
        </w:rPr>
        <w:t>son(s)</w:t>
      </w:r>
      <w:r>
        <w:rPr>
          <w:spacing w:val="8"/>
          <w:sz w:val="24"/>
        </w:rPr>
        <w:t xml:space="preserve"> </w:t>
      </w:r>
      <w:r>
        <w:rPr>
          <w:sz w:val="24"/>
        </w:rPr>
        <w:t>or</w:t>
      </w:r>
      <w:r>
        <w:rPr>
          <w:spacing w:val="7"/>
          <w:sz w:val="24"/>
        </w:rPr>
        <w:t xml:space="preserve"> </w:t>
      </w:r>
      <w:r>
        <w:rPr>
          <w:sz w:val="24"/>
        </w:rPr>
        <w:t>other</w:t>
      </w:r>
      <w:r>
        <w:rPr>
          <w:spacing w:val="8"/>
          <w:sz w:val="24"/>
        </w:rPr>
        <w:t xml:space="preserve"> </w:t>
      </w:r>
      <w:r>
        <w:rPr>
          <w:sz w:val="24"/>
        </w:rPr>
        <w:t>close</w:t>
      </w:r>
      <w:r>
        <w:rPr>
          <w:spacing w:val="8"/>
          <w:sz w:val="24"/>
        </w:rPr>
        <w:t xml:space="preserve"> </w:t>
      </w:r>
      <w:r>
        <w:rPr>
          <w:sz w:val="24"/>
        </w:rPr>
        <w:t>relations</w:t>
      </w:r>
      <w:r>
        <w:rPr>
          <w:spacing w:val="9"/>
          <w:sz w:val="24"/>
        </w:rPr>
        <w:t xml:space="preserve"> </w:t>
      </w:r>
      <w:r>
        <w:rPr>
          <w:sz w:val="24"/>
        </w:rPr>
        <w:t>who</w:t>
      </w:r>
      <w:r>
        <w:rPr>
          <w:spacing w:val="7"/>
          <w:sz w:val="24"/>
        </w:rPr>
        <w:t xml:space="preserve"> </w:t>
      </w:r>
      <w:r>
        <w:rPr>
          <w:sz w:val="24"/>
        </w:rPr>
        <w:t>have</w:t>
      </w:r>
    </w:p>
    <w:p w:rsidR="00340654" w:rsidRDefault="004D11E9">
      <w:pPr>
        <w:pStyle w:val="BodyText"/>
        <w:spacing w:before="72"/>
        <w:ind w:left="801" w:right="528"/>
        <w:jc w:val="both"/>
      </w:pPr>
      <w:r>
        <w:t>business relationship with one another (i.e., when one or more partner(s)/director(s) are common) be allowed to tender for the same contract as separate bidders. A breach of this condition will render the tenders of both parties liable to rejection.</w:t>
      </w:r>
    </w:p>
    <w:p w:rsidR="00340654" w:rsidRDefault="00340654">
      <w:pPr>
        <w:pStyle w:val="BodyText"/>
        <w:spacing w:before="1"/>
      </w:pPr>
    </w:p>
    <w:p w:rsidR="00340654" w:rsidRDefault="004D11E9">
      <w:pPr>
        <w:pStyle w:val="ListParagraph"/>
        <w:numPr>
          <w:ilvl w:val="0"/>
          <w:numId w:val="27"/>
        </w:numPr>
        <w:tabs>
          <w:tab w:val="left" w:pos="1063"/>
        </w:tabs>
        <w:ind w:right="613" w:firstLine="0"/>
        <w:rPr>
          <w:sz w:val="24"/>
        </w:rPr>
      </w:pPr>
      <w:r>
        <w:rPr>
          <w:sz w:val="24"/>
        </w:rPr>
        <w:t>Bidder who has downloaded the tender from the college website</w:t>
      </w:r>
      <w:r>
        <w:rPr>
          <w:color w:val="0000FF"/>
          <w:sz w:val="24"/>
        </w:rPr>
        <w:t xml:space="preserve"> </w:t>
      </w:r>
      <w:hyperlink r:id="rId15" w:history="1">
        <w:r w:rsidR="00E601B3" w:rsidRPr="00306434">
          <w:rPr>
            <w:rStyle w:val="Hyperlink"/>
            <w:rFonts w:cs="Mangal"/>
            <w:b/>
            <w:bCs/>
            <w:sz w:val="20"/>
            <w:szCs w:val="20"/>
            <w:lang w:bidi="hi-IN"/>
          </w:rPr>
          <w:t>www.rajgurucollege.com</w:t>
        </w:r>
      </w:hyperlink>
      <w:hyperlink r:id="rId16"/>
      <w:r w:rsidR="00E601B3">
        <w:t xml:space="preserve"> </w:t>
      </w:r>
      <w:r>
        <w:rPr>
          <w:b/>
          <w:color w:val="0000FF"/>
          <w:sz w:val="24"/>
        </w:rPr>
        <w:t xml:space="preserve"> </w:t>
      </w:r>
      <w:r>
        <w:rPr>
          <w:sz w:val="24"/>
        </w:rPr>
        <w:t>and Central Public Procurement Portal (CPPP) website</w:t>
      </w:r>
      <w:hyperlink r:id="rId17">
        <w:r>
          <w:rPr>
            <w:color w:val="0000FF"/>
            <w:sz w:val="24"/>
          </w:rPr>
          <w:t xml:space="preserve"> </w:t>
        </w:r>
        <w:r>
          <w:rPr>
            <w:b/>
            <w:color w:val="0000FF"/>
            <w:sz w:val="24"/>
            <w:u w:val="thick" w:color="0000FF"/>
          </w:rPr>
          <w:t>https://eprocure.gov.in/eprocure/app</w:t>
        </w:r>
      </w:hyperlink>
      <w:r>
        <w:rPr>
          <w:sz w:val="24"/>
        </w:rPr>
        <w:t xml:space="preserve">, </w:t>
      </w:r>
      <w:r>
        <w:rPr>
          <w:b/>
          <w:sz w:val="24"/>
        </w:rPr>
        <w:t>shall not tamper/modify the tender form including downloaded price bid template in any manner</w:t>
      </w:r>
      <w:r>
        <w:rPr>
          <w:sz w:val="24"/>
        </w:rPr>
        <w:t>. In case if the same is found to be tempered / modified in any manner, tender will be completely rejected and EMD would be forfeited and bidder is liable to be banned from doing business with the</w:t>
      </w:r>
      <w:r>
        <w:rPr>
          <w:spacing w:val="-1"/>
          <w:sz w:val="24"/>
        </w:rPr>
        <w:t xml:space="preserve"> </w:t>
      </w:r>
      <w:r>
        <w:rPr>
          <w:sz w:val="24"/>
        </w:rPr>
        <w:t>college.</w:t>
      </w:r>
    </w:p>
    <w:p w:rsidR="00340654" w:rsidRDefault="00340654">
      <w:pPr>
        <w:pStyle w:val="BodyText"/>
      </w:pPr>
    </w:p>
    <w:p w:rsidR="00340654" w:rsidRDefault="004D11E9">
      <w:pPr>
        <w:pStyle w:val="ListParagraph"/>
        <w:numPr>
          <w:ilvl w:val="0"/>
          <w:numId w:val="27"/>
        </w:numPr>
        <w:tabs>
          <w:tab w:val="left" w:pos="1078"/>
        </w:tabs>
        <w:ind w:right="615" w:firstLine="0"/>
        <w:rPr>
          <w:sz w:val="24"/>
        </w:rPr>
      </w:pPr>
      <w:r>
        <w:rPr>
          <w:sz w:val="24"/>
        </w:rPr>
        <w:t xml:space="preserve">Intending bidders are </w:t>
      </w:r>
      <w:r>
        <w:rPr>
          <w:b/>
          <w:sz w:val="24"/>
        </w:rPr>
        <w:t xml:space="preserve">advised to keep checking the college </w:t>
      </w:r>
      <w:r>
        <w:rPr>
          <w:sz w:val="24"/>
        </w:rPr>
        <w:t>website</w:t>
      </w:r>
      <w:r w:rsidR="00E601B3">
        <w:rPr>
          <w:sz w:val="24"/>
        </w:rPr>
        <w:t xml:space="preserve"> </w:t>
      </w:r>
      <w:hyperlink r:id="rId18" w:history="1">
        <w:r w:rsidR="00E601B3" w:rsidRPr="00306434">
          <w:rPr>
            <w:rStyle w:val="Hyperlink"/>
            <w:rFonts w:cs="Mangal"/>
            <w:b/>
            <w:bCs/>
            <w:sz w:val="20"/>
            <w:szCs w:val="20"/>
            <w:lang w:bidi="hi-IN"/>
          </w:rPr>
          <w:t>www.rajgurucollege.com</w:t>
        </w:r>
      </w:hyperlink>
      <w:r>
        <w:rPr>
          <w:color w:val="0000FF"/>
          <w:sz w:val="24"/>
        </w:rPr>
        <w:t xml:space="preserve"> </w:t>
      </w:r>
      <w:hyperlink r:id="rId19"/>
      <w:r w:rsidR="00E601B3">
        <w:t xml:space="preserve"> </w:t>
      </w:r>
      <w:r>
        <w:rPr>
          <w:b/>
          <w:sz w:val="24"/>
        </w:rPr>
        <w:t xml:space="preserve"> </w:t>
      </w:r>
      <w:r>
        <w:rPr>
          <w:sz w:val="24"/>
        </w:rPr>
        <w:t xml:space="preserve">and </w:t>
      </w:r>
      <w:r>
        <w:rPr>
          <w:b/>
          <w:sz w:val="24"/>
        </w:rPr>
        <w:t>CPPP website</w:t>
      </w:r>
      <w:hyperlink r:id="rId20">
        <w:r>
          <w:rPr>
            <w:b/>
            <w:color w:val="0000FF"/>
            <w:sz w:val="24"/>
          </w:rPr>
          <w:t xml:space="preserve"> </w:t>
        </w:r>
        <w:r>
          <w:rPr>
            <w:b/>
            <w:color w:val="0000FF"/>
            <w:sz w:val="24"/>
            <w:u w:val="thick" w:color="0000FF"/>
          </w:rPr>
          <w:t>https://eprocure.gov.in/eprocure/app</w:t>
        </w:r>
      </w:hyperlink>
      <w:r>
        <w:rPr>
          <w:b/>
          <w:color w:val="0000FF"/>
          <w:sz w:val="24"/>
        </w:rPr>
        <w:t xml:space="preserve"> </w:t>
      </w:r>
      <w:r>
        <w:rPr>
          <w:b/>
          <w:sz w:val="24"/>
        </w:rPr>
        <w:t xml:space="preserve">regularly till closing date of submission </w:t>
      </w:r>
      <w:r>
        <w:rPr>
          <w:sz w:val="24"/>
        </w:rPr>
        <w:t>of tender for any corrigendum / addendum/</w:t>
      </w:r>
      <w:r>
        <w:rPr>
          <w:spacing w:val="-3"/>
          <w:sz w:val="24"/>
        </w:rPr>
        <w:t xml:space="preserve"> </w:t>
      </w:r>
      <w:r>
        <w:rPr>
          <w:sz w:val="24"/>
        </w:rPr>
        <w:t>amendment.</w:t>
      </w:r>
    </w:p>
    <w:p w:rsidR="00340654" w:rsidRDefault="00340654">
      <w:pPr>
        <w:pStyle w:val="BodyText"/>
        <w:spacing w:before="1"/>
      </w:pPr>
    </w:p>
    <w:p w:rsidR="00340654" w:rsidRDefault="004D11E9">
      <w:pPr>
        <w:pStyle w:val="Heading1"/>
        <w:numPr>
          <w:ilvl w:val="0"/>
          <w:numId w:val="27"/>
        </w:numPr>
        <w:tabs>
          <w:tab w:val="left" w:pos="1042"/>
        </w:tabs>
        <w:ind w:left="1041" w:hanging="240"/>
        <w:jc w:val="both"/>
      </w:pPr>
      <w:r>
        <w:t>Bid Security/EMD Payment:</w:t>
      </w:r>
    </w:p>
    <w:p w:rsidR="00340654" w:rsidRDefault="00BC74E8">
      <w:pPr>
        <w:pStyle w:val="BodyText"/>
        <w:spacing w:before="228"/>
        <w:ind w:left="801" w:right="620"/>
        <w:jc w:val="both"/>
      </w:pPr>
      <w:r>
        <w:t>Earnest Money Deposit of Rs.3,00,000/- (Rupees Three</w:t>
      </w:r>
      <w:r w:rsidR="004D11E9">
        <w:t xml:space="preserve"> Lakhs only) in the form of Account Payee Cheque/ Bank Guarantee in favour of Principal, Shaheed </w:t>
      </w:r>
      <w:r w:rsidR="00844169">
        <w:t>Rajguru college applied sciences for women</w:t>
      </w:r>
      <w:r w:rsidR="004D11E9">
        <w:t xml:space="preserve"> to be submitted in </w:t>
      </w:r>
      <w:r w:rsidR="00D72341">
        <w:t>SRCASW</w:t>
      </w:r>
      <w:r w:rsidR="004D11E9">
        <w:t xml:space="preserve"> or may transfer to the college Account as Bank Transfer (RTGS). College Bank details are:</w:t>
      </w:r>
    </w:p>
    <w:p w:rsidR="00340654" w:rsidRDefault="004D11E9">
      <w:pPr>
        <w:pStyle w:val="BodyText"/>
        <w:ind w:left="801" w:right="4573"/>
      </w:pPr>
      <w:r>
        <w:t>Ac</w:t>
      </w:r>
      <w:r w:rsidR="00844169">
        <w:t>count Name: Principal, S.R.C.A.S.W</w:t>
      </w:r>
      <w:r>
        <w:t xml:space="preserve"> Maintenance</w:t>
      </w:r>
      <w:r w:rsidR="00844169">
        <w:t xml:space="preserve"> A/c Account Number: 0877104000035352</w:t>
      </w:r>
    </w:p>
    <w:p w:rsidR="00340654" w:rsidRDefault="00844169">
      <w:pPr>
        <w:pStyle w:val="BodyText"/>
        <w:ind w:left="801"/>
        <w:jc w:val="both"/>
      </w:pPr>
      <w:r>
        <w:t>IFS Code: IBKL0000877</w:t>
      </w:r>
    </w:p>
    <w:p w:rsidR="00340654" w:rsidRDefault="00844169">
      <w:pPr>
        <w:pStyle w:val="BodyText"/>
        <w:ind w:left="801"/>
        <w:jc w:val="both"/>
      </w:pPr>
      <w:r>
        <w:t>Bank: IDBI BANK</w:t>
      </w:r>
      <w:r w:rsidR="003C7607">
        <w:t xml:space="preserve"> </w:t>
      </w:r>
      <w:r>
        <w:t>C-35</w:t>
      </w:r>
      <w:r w:rsidR="003C7607">
        <w:t>, 36</w:t>
      </w:r>
      <w:r>
        <w:t>, Acharya niketan, Mayur Vihar, Phase-I, Delhi-110091.</w:t>
      </w:r>
    </w:p>
    <w:p w:rsidR="00340654" w:rsidRDefault="004D11E9">
      <w:pPr>
        <w:pStyle w:val="Heading1"/>
        <w:spacing w:before="5" w:line="274" w:lineRule="exact"/>
        <w:jc w:val="both"/>
      </w:pPr>
      <w:r>
        <w:t>Cash/Bank Draft will not be accepted.</w:t>
      </w:r>
    </w:p>
    <w:p w:rsidR="00340654" w:rsidRDefault="004D11E9">
      <w:pPr>
        <w:pStyle w:val="BodyText"/>
        <w:ind w:left="801" w:right="619"/>
        <w:jc w:val="both"/>
      </w:pPr>
      <w:r>
        <w:t>EMD of unsuccessful bidders will be returned to them at the earliest after expiry of the final bid validity and latest on or before the 30th day after the award of the</w:t>
      </w:r>
      <w:r>
        <w:rPr>
          <w:spacing w:val="-16"/>
        </w:rPr>
        <w:t xml:space="preserve"> </w:t>
      </w:r>
      <w:r>
        <w:t>contract.</w:t>
      </w:r>
    </w:p>
    <w:p w:rsidR="00340654" w:rsidRDefault="00340654">
      <w:pPr>
        <w:pStyle w:val="BodyText"/>
        <w:spacing w:before="9"/>
        <w:rPr>
          <w:sz w:val="23"/>
        </w:rPr>
      </w:pPr>
    </w:p>
    <w:p w:rsidR="00340654" w:rsidRDefault="004D11E9">
      <w:pPr>
        <w:pStyle w:val="ListParagraph"/>
        <w:numPr>
          <w:ilvl w:val="0"/>
          <w:numId w:val="27"/>
        </w:numPr>
        <w:tabs>
          <w:tab w:val="left" w:pos="1063"/>
        </w:tabs>
        <w:ind w:right="622" w:firstLine="0"/>
        <w:rPr>
          <w:sz w:val="24"/>
        </w:rPr>
      </w:pPr>
      <w:r>
        <w:rPr>
          <w:sz w:val="24"/>
        </w:rPr>
        <w:t xml:space="preserve">Bids (Technical) will be opened as per date/time as mentioned in the Tender Critical Date Sheet. After online opening of </w:t>
      </w:r>
      <w:r w:rsidR="00B77FE7">
        <w:rPr>
          <w:sz w:val="24"/>
        </w:rPr>
        <w:t>Technical-Bid,</w:t>
      </w:r>
      <w:r>
        <w:rPr>
          <w:sz w:val="24"/>
        </w:rPr>
        <w:t xml:space="preserve"> the results of their qualification as well as Financial-Bid opening date will be intimated</w:t>
      </w:r>
      <w:r>
        <w:rPr>
          <w:spacing w:val="-5"/>
          <w:sz w:val="24"/>
        </w:rPr>
        <w:t xml:space="preserve"> </w:t>
      </w:r>
      <w:r>
        <w:rPr>
          <w:sz w:val="24"/>
        </w:rPr>
        <w:t>later.</w:t>
      </w:r>
    </w:p>
    <w:p w:rsidR="00340654" w:rsidRDefault="00340654">
      <w:pPr>
        <w:pStyle w:val="BodyText"/>
        <w:spacing w:before="5"/>
      </w:pPr>
    </w:p>
    <w:p w:rsidR="00340654" w:rsidRDefault="004D11E9">
      <w:pPr>
        <w:pStyle w:val="Heading1"/>
        <w:jc w:val="both"/>
      </w:pPr>
      <w:r>
        <w:rPr>
          <w:u w:val="thick"/>
        </w:rPr>
        <w:t>Submission of Tender</w:t>
      </w:r>
    </w:p>
    <w:p w:rsidR="00340654" w:rsidRDefault="00340654">
      <w:pPr>
        <w:pStyle w:val="BodyText"/>
        <w:spacing w:before="9"/>
        <w:rPr>
          <w:b/>
          <w:sz w:val="15"/>
        </w:rPr>
      </w:pPr>
    </w:p>
    <w:p w:rsidR="00340654" w:rsidRPr="00B23FAC" w:rsidRDefault="004D11E9" w:rsidP="00B23FAC">
      <w:pPr>
        <w:spacing w:before="90"/>
        <w:ind w:left="801"/>
        <w:rPr>
          <w:b/>
          <w:sz w:val="24"/>
        </w:rPr>
      </w:pPr>
      <w:r>
        <w:rPr>
          <w:sz w:val="24"/>
        </w:rPr>
        <w:t>Th</w:t>
      </w:r>
      <w:r>
        <w:rPr>
          <w:b/>
          <w:sz w:val="24"/>
        </w:rPr>
        <w:t>e tender shall be submitted online in two part, viz., Technical bid and Financial bid.</w:t>
      </w:r>
    </w:p>
    <w:p w:rsidR="00340654" w:rsidRDefault="004D11E9" w:rsidP="00B23FAC">
      <w:pPr>
        <w:pStyle w:val="BodyText"/>
        <w:spacing w:before="1"/>
        <w:ind w:left="801"/>
      </w:pPr>
      <w:r>
        <w:t>All the pages of bid being submitted must be signed and sequentially numbered by the bidder irrespective of nature of content of the documents before uploading.</w:t>
      </w:r>
    </w:p>
    <w:p w:rsidR="00340654" w:rsidRDefault="004D11E9">
      <w:pPr>
        <w:pStyle w:val="BodyText"/>
        <w:ind w:left="801" w:right="624"/>
      </w:pPr>
      <w:r>
        <w:t>The offers submitted by Telegram/Fax/email shall not be considered. No correspondence will be entertained in this matter.</w:t>
      </w:r>
    </w:p>
    <w:p w:rsidR="00340654" w:rsidRDefault="00340654">
      <w:pPr>
        <w:pStyle w:val="BodyText"/>
      </w:pPr>
    </w:p>
    <w:p w:rsidR="00340654" w:rsidRDefault="004D11E9">
      <w:pPr>
        <w:ind w:left="801"/>
        <w:rPr>
          <w:sz w:val="24"/>
        </w:rPr>
      </w:pPr>
      <w:r>
        <w:rPr>
          <w:b/>
          <w:sz w:val="24"/>
          <w:u w:val="thick"/>
        </w:rPr>
        <w:t>Technical Bid</w:t>
      </w:r>
      <w:r>
        <w:rPr>
          <w:b/>
          <w:sz w:val="24"/>
        </w:rPr>
        <w:t xml:space="preserve">: </w:t>
      </w:r>
      <w:r>
        <w:rPr>
          <w:sz w:val="24"/>
        </w:rPr>
        <w:t>As per details given in section 2 of the tender document.</w:t>
      </w:r>
    </w:p>
    <w:p w:rsidR="00340654" w:rsidRDefault="00340654">
      <w:pPr>
        <w:rPr>
          <w:sz w:val="16"/>
        </w:rPr>
        <w:sectPr w:rsidR="00340654" w:rsidSect="00B23FAC">
          <w:pgSz w:w="12240" w:h="15840"/>
          <w:pgMar w:top="900" w:right="700" w:bottom="1160" w:left="920" w:header="0" w:footer="976" w:gutter="0"/>
          <w:cols w:space="720"/>
        </w:sectPr>
      </w:pPr>
    </w:p>
    <w:p w:rsidR="00340654" w:rsidRDefault="004D11E9">
      <w:pPr>
        <w:spacing w:before="90"/>
        <w:ind w:left="801"/>
        <w:rPr>
          <w:sz w:val="24"/>
        </w:rPr>
      </w:pPr>
      <w:r>
        <w:rPr>
          <w:b/>
          <w:sz w:val="24"/>
          <w:u w:val="thick"/>
        </w:rPr>
        <w:lastRenderedPageBreak/>
        <w:t>Financial Bid</w:t>
      </w:r>
      <w:r>
        <w:rPr>
          <w:b/>
          <w:sz w:val="24"/>
        </w:rPr>
        <w:t xml:space="preserve">: </w:t>
      </w:r>
      <w:r>
        <w:rPr>
          <w:sz w:val="24"/>
        </w:rPr>
        <w:t xml:space="preserve">Financial </w:t>
      </w:r>
      <w:r w:rsidR="00B77FE7">
        <w:rPr>
          <w:sz w:val="24"/>
        </w:rPr>
        <w:t>bid.</w:t>
      </w:r>
    </w:p>
    <w:p w:rsidR="00B23FAC" w:rsidRPr="00B23FAC" w:rsidRDefault="004D11E9">
      <w:pPr>
        <w:pStyle w:val="BodyText"/>
      </w:pPr>
      <w:r>
        <w:br w:type="column"/>
      </w:r>
    </w:p>
    <w:p w:rsidR="00B23FAC" w:rsidRDefault="00E601B3">
      <w:pPr>
        <w:pStyle w:val="Heading1"/>
        <w:spacing w:before="209"/>
      </w:pPr>
      <w:r>
        <w:t xml:space="preserve">     </w:t>
      </w:r>
    </w:p>
    <w:p w:rsidR="00340654" w:rsidRDefault="00BC74E8" w:rsidP="00B23FAC">
      <w:pPr>
        <w:pStyle w:val="Heading1"/>
        <w:spacing w:before="209"/>
        <w:jc w:val="center"/>
      </w:pPr>
      <w:r>
        <w:t>Principal</w:t>
      </w:r>
    </w:p>
    <w:p w:rsidR="00340654" w:rsidRDefault="00B23FAC" w:rsidP="00B23FAC">
      <w:pPr>
        <w:jc w:val="center"/>
        <w:rPr>
          <w:b/>
          <w:sz w:val="24"/>
        </w:rPr>
      </w:pPr>
      <w:r>
        <w:rPr>
          <w:b/>
          <w:sz w:val="24"/>
        </w:rPr>
        <w:t xml:space="preserve">             </w:t>
      </w:r>
      <w:r w:rsidR="00E601B3">
        <w:rPr>
          <w:b/>
          <w:sz w:val="24"/>
        </w:rPr>
        <w:t>SRCASW</w:t>
      </w:r>
    </w:p>
    <w:p w:rsidR="00340654" w:rsidRDefault="00340654">
      <w:pPr>
        <w:rPr>
          <w:sz w:val="24"/>
        </w:rPr>
        <w:sectPr w:rsidR="00340654">
          <w:type w:val="continuous"/>
          <w:pgSz w:w="12240" w:h="15840"/>
          <w:pgMar w:top="1180" w:right="700" w:bottom="1160" w:left="920" w:header="720" w:footer="720" w:gutter="0"/>
          <w:cols w:num="2" w:space="720" w:equalWidth="0">
            <w:col w:w="6790" w:space="70"/>
            <w:col w:w="3760"/>
          </w:cols>
        </w:sectPr>
      </w:pPr>
    </w:p>
    <w:p w:rsidR="00340654" w:rsidRDefault="004D11E9">
      <w:pPr>
        <w:spacing w:before="77"/>
        <w:ind w:right="613"/>
        <w:jc w:val="right"/>
        <w:rPr>
          <w:b/>
          <w:sz w:val="24"/>
          <w:u w:val="thick"/>
        </w:rPr>
      </w:pPr>
      <w:r>
        <w:rPr>
          <w:b/>
          <w:sz w:val="24"/>
          <w:u w:val="thick"/>
        </w:rPr>
        <w:lastRenderedPageBreak/>
        <w:t>SECTION-2</w:t>
      </w:r>
    </w:p>
    <w:p w:rsidR="00940350" w:rsidRDefault="00940350" w:rsidP="00940350">
      <w:pPr>
        <w:spacing w:before="83"/>
        <w:ind w:left="1004"/>
        <w:rPr>
          <w:b/>
          <w:sz w:val="26"/>
        </w:rPr>
      </w:pPr>
      <w:r>
        <w:rPr>
          <w:b/>
          <w:noProof/>
          <w:sz w:val="26"/>
          <w:lang w:bidi="hi-IN"/>
        </w:rPr>
        <w:drawing>
          <wp:anchor distT="0" distB="0" distL="114300" distR="114300" simplePos="0" relativeHeight="251703296" behindDoc="1" locked="0" layoutInCell="1" allowOverlap="1">
            <wp:simplePos x="0" y="0"/>
            <wp:positionH relativeFrom="column">
              <wp:posOffset>2700655</wp:posOffset>
            </wp:positionH>
            <wp:positionV relativeFrom="paragraph">
              <wp:posOffset>93345</wp:posOffset>
            </wp:positionV>
            <wp:extent cx="909320" cy="901700"/>
            <wp:effectExtent l="57150" t="38100" r="43180" b="12700"/>
            <wp:wrapNone/>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09320" cy="901700"/>
                    </a:xfrm>
                    <a:prstGeom prst="rect">
                      <a:avLst/>
                    </a:prstGeom>
                    <a:solidFill>
                      <a:srgbClr val="000000"/>
                    </a:solidFill>
                    <a:ln w="38100" cmpd="sng">
                      <a:solidFill>
                        <a:srgbClr val="F2F2F2"/>
                      </a:solidFill>
                      <a:prstDash val="solid"/>
                      <a:miter lim="800000"/>
                      <a:headEnd/>
                      <a:tailEnd/>
                    </a:ln>
                    <a:effectLst/>
                  </pic:spPr>
                </pic:pic>
              </a:graphicData>
            </a:graphic>
          </wp:anchor>
        </w:drawing>
      </w:r>
    </w:p>
    <w:p w:rsidR="00940350" w:rsidRDefault="00940350" w:rsidP="00940350">
      <w:pPr>
        <w:spacing w:before="83"/>
        <w:ind w:left="1004"/>
        <w:rPr>
          <w:b/>
          <w:sz w:val="26"/>
        </w:rPr>
      </w:pPr>
    </w:p>
    <w:p w:rsidR="00940350" w:rsidRDefault="00940350" w:rsidP="00940350">
      <w:pPr>
        <w:spacing w:before="83"/>
        <w:ind w:left="1004"/>
        <w:rPr>
          <w:b/>
          <w:sz w:val="26"/>
        </w:rPr>
      </w:pPr>
    </w:p>
    <w:p w:rsidR="00940350" w:rsidRDefault="00940350" w:rsidP="00940350">
      <w:pPr>
        <w:spacing w:before="83"/>
        <w:ind w:left="1004"/>
        <w:rPr>
          <w:b/>
          <w:sz w:val="26"/>
        </w:rPr>
      </w:pPr>
    </w:p>
    <w:p w:rsidR="00940350" w:rsidRDefault="00940350" w:rsidP="00940350">
      <w:pPr>
        <w:spacing w:before="83"/>
        <w:ind w:left="1004"/>
        <w:rPr>
          <w:b/>
          <w:sz w:val="26"/>
        </w:rPr>
      </w:pPr>
      <w:r>
        <w:rPr>
          <w:b/>
          <w:sz w:val="26"/>
        </w:rPr>
        <w:t>SHAHEED RAJGURU COLLEGE OF APPLIED SCIENCES FOR WOMEN</w:t>
      </w:r>
    </w:p>
    <w:p w:rsidR="00940350" w:rsidRDefault="00940350" w:rsidP="00940350">
      <w:pPr>
        <w:spacing w:before="2"/>
        <w:ind w:left="1770" w:right="2228"/>
        <w:jc w:val="center"/>
        <w:rPr>
          <w:b/>
          <w:sz w:val="19"/>
        </w:rPr>
      </w:pPr>
      <w:r>
        <w:rPr>
          <w:b/>
          <w:sz w:val="19"/>
        </w:rPr>
        <w:t>VASUNDHARA ENCLAVE (NEAR CHILLA SPORTS COMPLEX), DELHI – 110096, PHONES 22623503, 22623504, 22623505</w:t>
      </w:r>
    </w:p>
    <w:p w:rsidR="00340654" w:rsidRDefault="00340654">
      <w:pPr>
        <w:pStyle w:val="BodyText"/>
        <w:spacing w:before="3"/>
        <w:rPr>
          <w:b/>
          <w:sz w:val="16"/>
        </w:rPr>
      </w:pPr>
    </w:p>
    <w:p w:rsidR="00340654" w:rsidRDefault="004D11E9">
      <w:pPr>
        <w:spacing w:before="90"/>
        <w:ind w:left="3641"/>
        <w:rPr>
          <w:b/>
          <w:sz w:val="24"/>
        </w:rPr>
      </w:pPr>
      <w:r>
        <w:rPr>
          <w:b/>
          <w:sz w:val="24"/>
          <w:u w:val="thick"/>
        </w:rPr>
        <w:t>INSTRUCTIONS FOR BIDDERS</w:t>
      </w:r>
    </w:p>
    <w:p w:rsidR="00340654" w:rsidRDefault="00340654">
      <w:pPr>
        <w:pStyle w:val="BodyText"/>
        <w:rPr>
          <w:b/>
          <w:sz w:val="20"/>
        </w:rPr>
      </w:pPr>
    </w:p>
    <w:p w:rsidR="00340654" w:rsidRDefault="00340654">
      <w:pPr>
        <w:pStyle w:val="BodyText"/>
        <w:spacing w:before="9"/>
        <w:rPr>
          <w:b/>
          <w:sz w:val="16"/>
        </w:rPr>
      </w:pPr>
    </w:p>
    <w:p w:rsidR="00340654" w:rsidRDefault="004D11E9">
      <w:pPr>
        <w:pStyle w:val="ListParagraph"/>
        <w:numPr>
          <w:ilvl w:val="0"/>
          <w:numId w:val="26"/>
        </w:numPr>
        <w:tabs>
          <w:tab w:val="left" w:pos="1192"/>
        </w:tabs>
        <w:spacing w:before="90"/>
        <w:ind w:right="599" w:firstLine="0"/>
        <w:rPr>
          <w:sz w:val="24"/>
        </w:rPr>
      </w:pPr>
      <w:r>
        <w:rPr>
          <w:b/>
          <w:sz w:val="24"/>
        </w:rPr>
        <w:t>GENERAL</w:t>
      </w:r>
      <w:r>
        <w:rPr>
          <w:sz w:val="24"/>
        </w:rPr>
        <w:t>: The pres</w:t>
      </w:r>
      <w:r w:rsidR="00E601B3">
        <w:rPr>
          <w:sz w:val="24"/>
        </w:rPr>
        <w:t>ent tender is being invited for Housekeeping</w:t>
      </w:r>
      <w:r>
        <w:rPr>
          <w:sz w:val="24"/>
        </w:rPr>
        <w:t xml:space="preserve"> Services under which the approved contractor shall provide uniformed trained personnel and will use its best endeavours to </w:t>
      </w:r>
      <w:r w:rsidR="00940350">
        <w:rPr>
          <w:sz w:val="24"/>
        </w:rPr>
        <w:t>provide housekeeping</w:t>
      </w:r>
      <w:r w:rsidR="002E2F98">
        <w:rPr>
          <w:sz w:val="24"/>
        </w:rPr>
        <w:t xml:space="preserve"> services </w:t>
      </w:r>
      <w:r w:rsidR="00940350">
        <w:rPr>
          <w:sz w:val="24"/>
        </w:rPr>
        <w:t>as specified</w:t>
      </w:r>
      <w:r>
        <w:rPr>
          <w:sz w:val="24"/>
        </w:rPr>
        <w:t xml:space="preserve"> in the SCOPE OF WORK (Annexure II</w:t>
      </w:r>
      <w:r w:rsidR="003C7607">
        <w:rPr>
          <w:sz w:val="24"/>
        </w:rPr>
        <w:t>I</w:t>
      </w:r>
      <w:r>
        <w:rPr>
          <w:sz w:val="24"/>
        </w:rPr>
        <w:t>).</w:t>
      </w:r>
    </w:p>
    <w:p w:rsidR="00340654" w:rsidRDefault="00340654">
      <w:pPr>
        <w:pStyle w:val="BodyText"/>
        <w:spacing w:before="5"/>
      </w:pPr>
    </w:p>
    <w:p w:rsidR="00340654" w:rsidRDefault="004D11E9">
      <w:pPr>
        <w:pStyle w:val="Heading1"/>
        <w:numPr>
          <w:ilvl w:val="0"/>
          <w:numId w:val="26"/>
        </w:numPr>
        <w:tabs>
          <w:tab w:val="left" w:pos="1042"/>
        </w:tabs>
        <w:ind w:left="1041" w:hanging="240"/>
      </w:pPr>
      <w:r>
        <w:t>BIDDERS AND</w:t>
      </w:r>
      <w:r>
        <w:rPr>
          <w:spacing w:val="-4"/>
        </w:rPr>
        <w:t xml:space="preserve"> </w:t>
      </w:r>
      <w:r>
        <w:t>CONTRACTOR</w:t>
      </w:r>
    </w:p>
    <w:p w:rsidR="00340654" w:rsidRDefault="00340654">
      <w:pPr>
        <w:pStyle w:val="BodyText"/>
        <w:spacing w:before="7"/>
        <w:rPr>
          <w:b/>
          <w:sz w:val="23"/>
        </w:rPr>
      </w:pPr>
    </w:p>
    <w:p w:rsidR="00340654" w:rsidRDefault="004D11E9" w:rsidP="00B77FE7">
      <w:pPr>
        <w:pStyle w:val="ListParagraph"/>
        <w:tabs>
          <w:tab w:val="left" w:pos="1193"/>
        </w:tabs>
        <w:ind w:right="632" w:firstLine="0"/>
        <w:rPr>
          <w:sz w:val="24"/>
        </w:rPr>
      </w:pPr>
      <w:r>
        <w:rPr>
          <w:sz w:val="24"/>
        </w:rPr>
        <w:t xml:space="preserve">Bidder is the person who places a bid under this application system and Contractor is a person/ joint venture/consortium/partnership whose bid wins and is appointed to serve the </w:t>
      </w:r>
      <w:r w:rsidR="00E601B3">
        <w:rPr>
          <w:sz w:val="24"/>
        </w:rPr>
        <w:t>SRCASW</w:t>
      </w:r>
      <w:r>
        <w:rPr>
          <w:sz w:val="24"/>
        </w:rPr>
        <w:t xml:space="preserve"> with </w:t>
      </w:r>
      <w:r w:rsidR="00E601B3">
        <w:rPr>
          <w:sz w:val="24"/>
        </w:rPr>
        <w:t>Housekeepin</w:t>
      </w:r>
      <w:r w:rsidR="00D72341">
        <w:rPr>
          <w:sz w:val="24"/>
        </w:rPr>
        <w:t>g</w:t>
      </w:r>
      <w:r>
        <w:rPr>
          <w:spacing w:val="-1"/>
          <w:sz w:val="24"/>
        </w:rPr>
        <w:t xml:space="preserve"> </w:t>
      </w:r>
      <w:r>
        <w:rPr>
          <w:sz w:val="24"/>
        </w:rPr>
        <w:t>Services.</w:t>
      </w:r>
    </w:p>
    <w:p w:rsidR="00340654" w:rsidRDefault="00340654">
      <w:pPr>
        <w:pStyle w:val="BodyText"/>
        <w:spacing w:before="1"/>
      </w:pPr>
    </w:p>
    <w:p w:rsidR="00340654" w:rsidRDefault="004D11E9">
      <w:pPr>
        <w:pStyle w:val="Heading1"/>
        <w:numPr>
          <w:ilvl w:val="1"/>
          <w:numId w:val="26"/>
        </w:numPr>
        <w:tabs>
          <w:tab w:val="left" w:pos="1162"/>
        </w:tabs>
        <w:ind w:left="1161" w:hanging="360"/>
      </w:pPr>
      <w:r>
        <w:t>Eligibility of the Bidders:</w:t>
      </w:r>
    </w:p>
    <w:p w:rsidR="00340654" w:rsidRDefault="00340654">
      <w:pPr>
        <w:pStyle w:val="BodyText"/>
        <w:spacing w:before="8"/>
        <w:rPr>
          <w:b/>
          <w:sz w:val="22"/>
        </w:rPr>
      </w:pPr>
    </w:p>
    <w:p w:rsidR="00340654" w:rsidRDefault="004D11E9">
      <w:pPr>
        <w:pStyle w:val="ListParagraph"/>
        <w:numPr>
          <w:ilvl w:val="2"/>
          <w:numId w:val="26"/>
        </w:numPr>
        <w:tabs>
          <w:tab w:val="left" w:pos="1380"/>
        </w:tabs>
        <w:ind w:right="692" w:hanging="578"/>
        <w:rPr>
          <w:sz w:val="24"/>
        </w:rPr>
      </w:pPr>
      <w:r>
        <w:rPr>
          <w:sz w:val="24"/>
        </w:rPr>
        <w:t>All agencies that are providing similar kind of services for at least last three consecutive years and having annual turnover of Rs.1 crore or more during each of the last three financial years i.e. 201</w:t>
      </w:r>
      <w:r w:rsidR="005C05A9">
        <w:rPr>
          <w:sz w:val="24"/>
        </w:rPr>
        <w:t>5</w:t>
      </w:r>
      <w:r>
        <w:rPr>
          <w:sz w:val="24"/>
        </w:rPr>
        <w:t>-1</w:t>
      </w:r>
      <w:r w:rsidR="005C05A9">
        <w:rPr>
          <w:sz w:val="24"/>
        </w:rPr>
        <w:t>6</w:t>
      </w:r>
      <w:r>
        <w:rPr>
          <w:sz w:val="24"/>
        </w:rPr>
        <w:t>, 201</w:t>
      </w:r>
      <w:r w:rsidR="005C05A9">
        <w:rPr>
          <w:sz w:val="24"/>
        </w:rPr>
        <w:t>6</w:t>
      </w:r>
      <w:r>
        <w:rPr>
          <w:sz w:val="24"/>
        </w:rPr>
        <w:t>-1</w:t>
      </w:r>
      <w:r w:rsidR="005C05A9">
        <w:rPr>
          <w:sz w:val="24"/>
        </w:rPr>
        <w:t>7</w:t>
      </w:r>
      <w:r>
        <w:rPr>
          <w:sz w:val="24"/>
        </w:rPr>
        <w:t xml:space="preserve"> and 20</w:t>
      </w:r>
      <w:r w:rsidR="005C05A9">
        <w:rPr>
          <w:sz w:val="24"/>
        </w:rPr>
        <w:t>17</w:t>
      </w:r>
      <w:r>
        <w:rPr>
          <w:sz w:val="24"/>
        </w:rPr>
        <w:t>-1</w:t>
      </w:r>
      <w:r w:rsidR="005C05A9">
        <w:rPr>
          <w:sz w:val="24"/>
        </w:rPr>
        <w:t>8</w:t>
      </w:r>
      <w:r>
        <w:rPr>
          <w:sz w:val="24"/>
        </w:rPr>
        <w:t xml:space="preserve"> in the books of accounts are eligible to bid as on the date of closing of bid. (Proof Audited</w:t>
      </w:r>
      <w:r>
        <w:rPr>
          <w:spacing w:val="-5"/>
          <w:sz w:val="24"/>
        </w:rPr>
        <w:t xml:space="preserve"> </w:t>
      </w:r>
      <w:r>
        <w:rPr>
          <w:sz w:val="24"/>
        </w:rPr>
        <w:t>Accounts)</w:t>
      </w:r>
    </w:p>
    <w:p w:rsidR="00340654" w:rsidRDefault="004D11E9">
      <w:pPr>
        <w:pStyle w:val="ListParagraph"/>
        <w:numPr>
          <w:ilvl w:val="2"/>
          <w:numId w:val="26"/>
        </w:numPr>
        <w:tabs>
          <w:tab w:val="left" w:pos="1380"/>
        </w:tabs>
        <w:ind w:right="692" w:hanging="578"/>
        <w:rPr>
          <w:sz w:val="24"/>
        </w:rPr>
      </w:pPr>
      <w:r>
        <w:rPr>
          <w:sz w:val="24"/>
        </w:rPr>
        <w:t xml:space="preserve">The bidder should have the experience of </w:t>
      </w:r>
      <w:r w:rsidR="00B77FE7">
        <w:rPr>
          <w:sz w:val="24"/>
        </w:rPr>
        <w:t>at least</w:t>
      </w:r>
      <w:r>
        <w:rPr>
          <w:sz w:val="24"/>
        </w:rPr>
        <w:t xml:space="preserve"> three years with similar work in any of the reputed MNCs/Autonomous Institutions/Universities/Public Sector Undertakings of the Government of India or Government of NCT of Delhi or any other State Government or Public- Sector Banks or Local</w:t>
      </w:r>
      <w:r>
        <w:rPr>
          <w:spacing w:val="57"/>
          <w:sz w:val="24"/>
        </w:rPr>
        <w:t xml:space="preserve"> </w:t>
      </w:r>
      <w:r>
        <w:rPr>
          <w:sz w:val="24"/>
        </w:rPr>
        <w:t>Bodies/Municipalities.</w:t>
      </w:r>
    </w:p>
    <w:p w:rsidR="00340654" w:rsidRDefault="004D11E9">
      <w:pPr>
        <w:pStyle w:val="ListParagraph"/>
        <w:numPr>
          <w:ilvl w:val="2"/>
          <w:numId w:val="26"/>
        </w:numPr>
        <w:tabs>
          <w:tab w:val="left" w:pos="1380"/>
        </w:tabs>
        <w:ind w:right="617" w:hanging="578"/>
        <w:rPr>
          <w:sz w:val="24"/>
        </w:rPr>
      </w:pPr>
      <w:r>
        <w:rPr>
          <w:sz w:val="24"/>
        </w:rPr>
        <w:t xml:space="preserve">The bidder should have awarded single work order for </w:t>
      </w:r>
      <w:r w:rsidR="00B77FE7">
        <w:rPr>
          <w:sz w:val="24"/>
        </w:rPr>
        <w:t>at least</w:t>
      </w:r>
      <w:r>
        <w:rPr>
          <w:sz w:val="24"/>
        </w:rPr>
        <w:t xml:space="preserve"> 30 lakh rupees during the last three consecutive years (201</w:t>
      </w:r>
      <w:r w:rsidR="005C05A9">
        <w:rPr>
          <w:sz w:val="24"/>
        </w:rPr>
        <w:t>6</w:t>
      </w:r>
      <w:r>
        <w:rPr>
          <w:sz w:val="24"/>
        </w:rPr>
        <w:t>, 20</w:t>
      </w:r>
      <w:r w:rsidR="005C05A9">
        <w:rPr>
          <w:sz w:val="24"/>
        </w:rPr>
        <w:t>17</w:t>
      </w:r>
      <w:r>
        <w:rPr>
          <w:sz w:val="24"/>
        </w:rPr>
        <w:t>, 201</w:t>
      </w:r>
      <w:r w:rsidR="005C05A9">
        <w:rPr>
          <w:sz w:val="24"/>
        </w:rPr>
        <w:t>8</w:t>
      </w:r>
      <w:r>
        <w:rPr>
          <w:sz w:val="24"/>
        </w:rPr>
        <w:t xml:space="preserve"> calendar years) from the date of closing the bid.</w:t>
      </w:r>
    </w:p>
    <w:p w:rsidR="00340654" w:rsidRDefault="005C05A9">
      <w:pPr>
        <w:pStyle w:val="BodyText"/>
        <w:spacing w:before="3"/>
      </w:pPr>
      <w:r>
        <w:t xml:space="preserve"> </w:t>
      </w:r>
    </w:p>
    <w:p w:rsidR="00340654" w:rsidRDefault="004D11E9">
      <w:pPr>
        <w:pStyle w:val="Heading1"/>
        <w:numPr>
          <w:ilvl w:val="0"/>
          <w:numId w:val="26"/>
        </w:numPr>
        <w:tabs>
          <w:tab w:val="left" w:pos="1102"/>
        </w:tabs>
        <w:ind w:left="1101" w:hanging="300"/>
      </w:pPr>
      <w:r>
        <w:t>QUALIFICATION OF THE</w:t>
      </w:r>
      <w:r>
        <w:rPr>
          <w:spacing w:val="-4"/>
        </w:rPr>
        <w:t xml:space="preserve"> </w:t>
      </w:r>
      <w:r>
        <w:t>BIDDERS</w:t>
      </w:r>
    </w:p>
    <w:p w:rsidR="00340654" w:rsidRDefault="00340654">
      <w:pPr>
        <w:pStyle w:val="BodyText"/>
        <w:spacing w:before="4"/>
        <w:rPr>
          <w:b/>
          <w:sz w:val="22"/>
        </w:rPr>
      </w:pPr>
    </w:p>
    <w:p w:rsidR="00340654" w:rsidRDefault="004D11E9">
      <w:pPr>
        <w:pStyle w:val="ListParagraph"/>
        <w:numPr>
          <w:ilvl w:val="1"/>
          <w:numId w:val="25"/>
        </w:numPr>
        <w:tabs>
          <w:tab w:val="left" w:pos="1229"/>
        </w:tabs>
        <w:ind w:right="694" w:firstLine="0"/>
        <w:rPr>
          <w:sz w:val="24"/>
        </w:rPr>
      </w:pPr>
      <w:r>
        <w:rPr>
          <w:sz w:val="24"/>
        </w:rPr>
        <w:t>The Bidder, to qualify for award of contract, shall submit a power of attorney authorizing the signatories of the bid to commit each member of the Partnership/Consortium/Joint</w:t>
      </w:r>
      <w:r>
        <w:rPr>
          <w:spacing w:val="-10"/>
          <w:sz w:val="24"/>
        </w:rPr>
        <w:t xml:space="preserve"> </w:t>
      </w:r>
      <w:r>
        <w:rPr>
          <w:sz w:val="24"/>
        </w:rPr>
        <w:t>venture.</w:t>
      </w:r>
    </w:p>
    <w:p w:rsidR="00340654" w:rsidRDefault="00340654" w:rsidP="00B23FAC">
      <w:pPr>
        <w:pStyle w:val="BodyText"/>
      </w:pPr>
    </w:p>
    <w:p w:rsidR="00340654" w:rsidRDefault="004D11E9">
      <w:pPr>
        <w:pStyle w:val="ListParagraph"/>
        <w:numPr>
          <w:ilvl w:val="2"/>
          <w:numId w:val="25"/>
        </w:numPr>
        <w:tabs>
          <w:tab w:val="left" w:pos="1522"/>
        </w:tabs>
        <w:ind w:right="694"/>
        <w:rPr>
          <w:sz w:val="24"/>
        </w:rPr>
      </w:pPr>
      <w:r>
        <w:rPr>
          <w:sz w:val="24"/>
        </w:rPr>
        <w:t>Memorandum of Understanding has to be provided in case the Bidder comprises of Joint</w:t>
      </w:r>
      <w:r>
        <w:rPr>
          <w:spacing w:val="-1"/>
          <w:sz w:val="24"/>
        </w:rPr>
        <w:t xml:space="preserve"> </w:t>
      </w:r>
      <w:r>
        <w:rPr>
          <w:sz w:val="24"/>
        </w:rPr>
        <w:t>venture/Consortium/Partnership.</w:t>
      </w:r>
    </w:p>
    <w:p w:rsidR="00B23FAC" w:rsidRDefault="00B23FAC" w:rsidP="00B23FAC">
      <w:pPr>
        <w:pStyle w:val="ListParagraph"/>
        <w:tabs>
          <w:tab w:val="left" w:pos="1522"/>
        </w:tabs>
        <w:ind w:left="801" w:right="694" w:firstLine="0"/>
        <w:rPr>
          <w:sz w:val="24"/>
        </w:rPr>
      </w:pPr>
    </w:p>
    <w:p w:rsidR="00B23FAC" w:rsidRDefault="00B23FAC" w:rsidP="00B23FAC">
      <w:pPr>
        <w:pStyle w:val="ListParagraph"/>
        <w:tabs>
          <w:tab w:val="left" w:pos="1522"/>
        </w:tabs>
        <w:ind w:left="801" w:right="694" w:firstLine="0"/>
        <w:rPr>
          <w:sz w:val="24"/>
        </w:rPr>
      </w:pPr>
    </w:p>
    <w:p w:rsidR="00340654" w:rsidRDefault="004D11E9">
      <w:pPr>
        <w:pStyle w:val="ListParagraph"/>
        <w:numPr>
          <w:ilvl w:val="2"/>
          <w:numId w:val="25"/>
        </w:numPr>
        <w:tabs>
          <w:tab w:val="left" w:pos="1522"/>
        </w:tabs>
        <w:ind w:right="683"/>
        <w:rPr>
          <w:sz w:val="24"/>
        </w:rPr>
      </w:pPr>
      <w:r>
        <w:rPr>
          <w:sz w:val="24"/>
        </w:rPr>
        <w:lastRenderedPageBreak/>
        <w:t xml:space="preserve">Nomination of one of the members of the partnership, consortium or joint venture to  be in charge and this authorization shall be covered in the power of attorney signed </w:t>
      </w:r>
      <w:r>
        <w:rPr>
          <w:spacing w:val="4"/>
          <w:sz w:val="24"/>
        </w:rPr>
        <w:t xml:space="preserve">by </w:t>
      </w:r>
      <w:r>
        <w:rPr>
          <w:sz w:val="24"/>
        </w:rPr>
        <w:t>the legally authorized signatories of all members of consortium/joint venture/partnership firm;</w:t>
      </w:r>
    </w:p>
    <w:p w:rsidR="00340654" w:rsidRDefault="004D11E9">
      <w:pPr>
        <w:pStyle w:val="ListParagraph"/>
        <w:numPr>
          <w:ilvl w:val="2"/>
          <w:numId w:val="25"/>
        </w:numPr>
        <w:tabs>
          <w:tab w:val="left" w:pos="1522"/>
        </w:tabs>
        <w:ind w:right="689"/>
        <w:rPr>
          <w:sz w:val="24"/>
        </w:rPr>
      </w:pPr>
      <w:r>
        <w:rPr>
          <w:sz w:val="24"/>
        </w:rPr>
        <w:t>Details of the intended participation by each member shall be furnished with complete details of the proposed division of responsibilities and corporate relationships among the individual</w:t>
      </w:r>
      <w:r>
        <w:rPr>
          <w:spacing w:val="-1"/>
          <w:sz w:val="24"/>
        </w:rPr>
        <w:t xml:space="preserve"> </w:t>
      </w:r>
      <w:r>
        <w:rPr>
          <w:sz w:val="24"/>
        </w:rPr>
        <w:t>members.</w:t>
      </w:r>
    </w:p>
    <w:p w:rsidR="00340654" w:rsidRDefault="004D11E9">
      <w:pPr>
        <w:pStyle w:val="ListParagraph"/>
        <w:numPr>
          <w:ilvl w:val="2"/>
          <w:numId w:val="25"/>
        </w:numPr>
        <w:tabs>
          <w:tab w:val="left" w:pos="1522"/>
        </w:tabs>
        <w:spacing w:before="72"/>
        <w:ind w:right="691"/>
        <w:rPr>
          <w:sz w:val="24"/>
        </w:rPr>
      </w:pPr>
      <w:r>
        <w:rPr>
          <w:sz w:val="24"/>
        </w:rPr>
        <w:t>The contractor shall not engage any sub-contractor or transfer the contract to any other person in any</w:t>
      </w:r>
      <w:r>
        <w:rPr>
          <w:spacing w:val="-5"/>
          <w:sz w:val="24"/>
        </w:rPr>
        <w:t xml:space="preserve"> </w:t>
      </w:r>
      <w:r>
        <w:rPr>
          <w:sz w:val="24"/>
        </w:rPr>
        <w:t>manner.</w:t>
      </w:r>
    </w:p>
    <w:p w:rsidR="00340654" w:rsidRDefault="00340654">
      <w:pPr>
        <w:pStyle w:val="BodyText"/>
        <w:spacing w:before="1"/>
      </w:pPr>
    </w:p>
    <w:p w:rsidR="00340654" w:rsidRDefault="004D11E9">
      <w:pPr>
        <w:pStyle w:val="ListParagraph"/>
        <w:numPr>
          <w:ilvl w:val="1"/>
          <w:numId w:val="24"/>
        </w:numPr>
        <w:tabs>
          <w:tab w:val="left" w:pos="1368"/>
        </w:tabs>
        <w:ind w:right="694" w:hanging="566"/>
        <w:rPr>
          <w:sz w:val="24"/>
        </w:rPr>
      </w:pPr>
      <w:r>
        <w:rPr>
          <w:sz w:val="24"/>
        </w:rPr>
        <w:t>The bidder shall submit full details of his ownership and control or, if the Bidder is a partnership, joint venture or consortium, full details of ownership and control of each member</w:t>
      </w:r>
      <w:r>
        <w:rPr>
          <w:spacing w:val="-3"/>
          <w:sz w:val="24"/>
        </w:rPr>
        <w:t xml:space="preserve"> </w:t>
      </w:r>
      <w:r>
        <w:rPr>
          <w:sz w:val="24"/>
        </w:rPr>
        <w:t>thereof.</w:t>
      </w:r>
    </w:p>
    <w:p w:rsidR="00340654" w:rsidRDefault="004D11E9">
      <w:pPr>
        <w:pStyle w:val="ListParagraph"/>
        <w:numPr>
          <w:ilvl w:val="1"/>
          <w:numId w:val="24"/>
        </w:numPr>
        <w:tabs>
          <w:tab w:val="left" w:pos="1368"/>
        </w:tabs>
        <w:ind w:right="696" w:hanging="566"/>
        <w:rPr>
          <w:sz w:val="24"/>
        </w:rPr>
      </w:pPr>
      <w:r>
        <w:rPr>
          <w:sz w:val="24"/>
        </w:rPr>
        <w:t>Bidder or members of a partnership, joint venture or consortium shall submit a self- attested copy of PAN card under Income Tax Act and Aadhaar</w:t>
      </w:r>
      <w:r>
        <w:rPr>
          <w:spacing w:val="-4"/>
          <w:sz w:val="24"/>
        </w:rPr>
        <w:t xml:space="preserve"> </w:t>
      </w:r>
      <w:r>
        <w:rPr>
          <w:sz w:val="24"/>
        </w:rPr>
        <w:t>Card.</w:t>
      </w:r>
    </w:p>
    <w:p w:rsidR="00340654" w:rsidRDefault="004D11E9">
      <w:pPr>
        <w:pStyle w:val="ListParagraph"/>
        <w:numPr>
          <w:ilvl w:val="1"/>
          <w:numId w:val="24"/>
        </w:numPr>
        <w:tabs>
          <w:tab w:val="left" w:pos="1368"/>
        </w:tabs>
        <w:ind w:right="695" w:hanging="566"/>
        <w:rPr>
          <w:sz w:val="24"/>
        </w:rPr>
      </w:pPr>
      <w:r>
        <w:rPr>
          <w:sz w:val="24"/>
        </w:rPr>
        <w:t>Bidder must submit copies of all documents required, duly self-attested, along with technical bid of the</w:t>
      </w:r>
      <w:r>
        <w:rPr>
          <w:spacing w:val="-3"/>
          <w:sz w:val="24"/>
        </w:rPr>
        <w:t xml:space="preserve"> </w:t>
      </w:r>
      <w:r>
        <w:rPr>
          <w:sz w:val="24"/>
        </w:rPr>
        <w:t>tender.</w:t>
      </w:r>
    </w:p>
    <w:p w:rsidR="00340654" w:rsidRDefault="004D11E9">
      <w:pPr>
        <w:pStyle w:val="ListParagraph"/>
        <w:numPr>
          <w:ilvl w:val="1"/>
          <w:numId w:val="24"/>
        </w:numPr>
        <w:tabs>
          <w:tab w:val="left" w:pos="1368"/>
        </w:tabs>
        <w:ind w:right="688" w:hanging="566"/>
        <w:rPr>
          <w:sz w:val="24"/>
        </w:rPr>
      </w:pPr>
      <w:r>
        <w:rPr>
          <w:sz w:val="24"/>
        </w:rPr>
        <w:t xml:space="preserve">Each Bidder (each member in the case of partnership firm/joint venture/consortium) or any associate is required to confirm and declare with his bid that no agent, middleman or any intermediary has been, or will be, engaged to provide any services, or any other item or work related to the award and performance of this contract. They </w:t>
      </w:r>
      <w:r w:rsidR="00B77FE7">
        <w:rPr>
          <w:sz w:val="24"/>
        </w:rPr>
        <w:t>will have to further</w:t>
      </w:r>
      <w:r>
        <w:rPr>
          <w:sz w:val="24"/>
        </w:rPr>
        <w:t xml:space="preserve"> confirm and declare that no agency commission or any payment which may be construed as an agency commission will be paid and that the tender price will not include any such amount. </w:t>
      </w:r>
      <w:r>
        <w:rPr>
          <w:spacing w:val="-3"/>
          <w:sz w:val="24"/>
        </w:rPr>
        <w:t xml:space="preserve">If </w:t>
      </w:r>
      <w:r>
        <w:rPr>
          <w:sz w:val="24"/>
        </w:rPr>
        <w:t xml:space="preserve">Shaheed </w:t>
      </w:r>
      <w:r w:rsidR="00E601B3">
        <w:rPr>
          <w:sz w:val="24"/>
        </w:rPr>
        <w:t xml:space="preserve">Rajguru </w:t>
      </w:r>
      <w:r w:rsidR="00B77FE7">
        <w:rPr>
          <w:sz w:val="24"/>
        </w:rPr>
        <w:t>College</w:t>
      </w:r>
      <w:r w:rsidR="00E601B3">
        <w:rPr>
          <w:sz w:val="24"/>
        </w:rPr>
        <w:t xml:space="preserve"> applied science for women</w:t>
      </w:r>
      <w:r>
        <w:rPr>
          <w:sz w:val="24"/>
        </w:rPr>
        <w:t xml:space="preserve"> subsequently finds to the contrary, the college reserves the right to declare the Bidder as non- compliant and declare any </w:t>
      </w:r>
      <w:r w:rsidR="00B77FE7">
        <w:rPr>
          <w:sz w:val="24"/>
        </w:rPr>
        <w:t>contract if</w:t>
      </w:r>
      <w:r>
        <w:rPr>
          <w:sz w:val="24"/>
        </w:rPr>
        <w:t xml:space="preserve"> already </w:t>
      </w:r>
      <w:r w:rsidR="00B77FE7">
        <w:rPr>
          <w:sz w:val="24"/>
        </w:rPr>
        <w:t>awarded to</w:t>
      </w:r>
      <w:r>
        <w:rPr>
          <w:sz w:val="24"/>
        </w:rPr>
        <w:t xml:space="preserve"> the Bidder to be null </w:t>
      </w:r>
      <w:r w:rsidR="00B77FE7">
        <w:rPr>
          <w:sz w:val="24"/>
        </w:rPr>
        <w:t>and void</w:t>
      </w:r>
      <w:r>
        <w:rPr>
          <w:sz w:val="24"/>
        </w:rPr>
        <w:t>.</w:t>
      </w:r>
    </w:p>
    <w:p w:rsidR="00340654" w:rsidRDefault="004D11E9">
      <w:pPr>
        <w:pStyle w:val="ListParagraph"/>
        <w:numPr>
          <w:ilvl w:val="1"/>
          <w:numId w:val="24"/>
        </w:numPr>
        <w:tabs>
          <w:tab w:val="left" w:pos="1368"/>
        </w:tabs>
        <w:ind w:right="692" w:hanging="566"/>
        <w:rPr>
          <w:sz w:val="24"/>
        </w:rPr>
      </w:pPr>
      <w:r>
        <w:rPr>
          <w:sz w:val="24"/>
        </w:rPr>
        <w:t>Canvassing or offer of an advantage or any other inducement by any person with a view to influencing acceptance of a bid will be an offence under Laws of India. Such action will result in the rejection of bid, in addition to other punitive</w:t>
      </w:r>
      <w:r>
        <w:rPr>
          <w:spacing w:val="-2"/>
          <w:sz w:val="24"/>
        </w:rPr>
        <w:t xml:space="preserve"> </w:t>
      </w:r>
      <w:r>
        <w:rPr>
          <w:sz w:val="24"/>
        </w:rPr>
        <w:t>measures.</w:t>
      </w:r>
    </w:p>
    <w:p w:rsidR="00340654" w:rsidRDefault="00340654">
      <w:pPr>
        <w:pStyle w:val="BodyText"/>
        <w:spacing w:before="10"/>
        <w:rPr>
          <w:sz w:val="23"/>
        </w:rPr>
      </w:pPr>
    </w:p>
    <w:p w:rsidR="00340654" w:rsidRDefault="004D11E9" w:rsidP="003C7607">
      <w:pPr>
        <w:pStyle w:val="ListParagraph"/>
        <w:numPr>
          <w:ilvl w:val="0"/>
          <w:numId w:val="26"/>
        </w:numPr>
        <w:tabs>
          <w:tab w:val="left" w:pos="1130"/>
        </w:tabs>
        <w:ind w:left="1260" w:right="598" w:hanging="459"/>
        <w:rPr>
          <w:sz w:val="24"/>
        </w:rPr>
      </w:pPr>
      <w:r>
        <w:rPr>
          <w:b/>
          <w:sz w:val="24"/>
        </w:rPr>
        <w:t xml:space="preserve">ONE BID PER BIDDER: </w:t>
      </w:r>
      <w:r>
        <w:rPr>
          <w:sz w:val="24"/>
        </w:rPr>
        <w:t xml:space="preserve">Each bidder shall submit only one </w:t>
      </w:r>
      <w:r w:rsidR="00553FEA">
        <w:rPr>
          <w:sz w:val="24"/>
        </w:rPr>
        <w:t>tender either</w:t>
      </w:r>
      <w:r>
        <w:rPr>
          <w:sz w:val="24"/>
        </w:rPr>
        <w:t xml:space="preserve"> by himself </w:t>
      </w:r>
      <w:r w:rsidR="00553FEA">
        <w:rPr>
          <w:sz w:val="24"/>
        </w:rPr>
        <w:t>or as</w:t>
      </w:r>
      <w:r>
        <w:rPr>
          <w:sz w:val="24"/>
        </w:rPr>
        <w:t xml:space="preserve"> a partner in joint venture or as a member of consortium. </w:t>
      </w:r>
      <w:r>
        <w:rPr>
          <w:spacing w:val="-3"/>
          <w:sz w:val="24"/>
        </w:rPr>
        <w:t xml:space="preserve">If </w:t>
      </w:r>
      <w:r>
        <w:rPr>
          <w:sz w:val="24"/>
        </w:rPr>
        <w:t>a bidder or if any of the partners in a joint venture or any one of the members of the consortium participate in more than one bid, the tender applications are liable to be</w:t>
      </w:r>
      <w:r>
        <w:rPr>
          <w:spacing w:val="-2"/>
          <w:sz w:val="24"/>
        </w:rPr>
        <w:t xml:space="preserve"> </w:t>
      </w:r>
      <w:r>
        <w:rPr>
          <w:sz w:val="24"/>
        </w:rPr>
        <w:t>rejected.</w:t>
      </w:r>
    </w:p>
    <w:p w:rsidR="00340654" w:rsidRDefault="00340654">
      <w:pPr>
        <w:pStyle w:val="BodyText"/>
        <w:spacing w:before="9"/>
        <w:rPr>
          <w:sz w:val="22"/>
        </w:rPr>
      </w:pPr>
    </w:p>
    <w:p w:rsidR="00340654" w:rsidRDefault="004D11E9" w:rsidP="003C7607">
      <w:pPr>
        <w:pStyle w:val="ListParagraph"/>
        <w:numPr>
          <w:ilvl w:val="0"/>
          <w:numId w:val="26"/>
        </w:numPr>
        <w:tabs>
          <w:tab w:val="left" w:pos="1221"/>
        </w:tabs>
        <w:ind w:left="1170" w:right="601" w:hanging="369"/>
        <w:rPr>
          <w:sz w:val="24"/>
        </w:rPr>
      </w:pPr>
      <w:r>
        <w:rPr>
          <w:b/>
          <w:sz w:val="24"/>
        </w:rPr>
        <w:t xml:space="preserve">COST OF BID: </w:t>
      </w:r>
      <w:r>
        <w:rPr>
          <w:sz w:val="24"/>
        </w:rPr>
        <w:t>The bidder shall bear all costs associated with the preparation and submission of this bid and the College will in no case shall be responsible or liable for those costs, regardless of the conduct or outcome of the tender</w:t>
      </w:r>
      <w:r>
        <w:rPr>
          <w:spacing w:val="-2"/>
          <w:sz w:val="24"/>
        </w:rPr>
        <w:t xml:space="preserve"> </w:t>
      </w:r>
      <w:r>
        <w:rPr>
          <w:sz w:val="24"/>
        </w:rPr>
        <w:t>process.</w:t>
      </w:r>
    </w:p>
    <w:p w:rsidR="00340654" w:rsidRDefault="00340654">
      <w:pPr>
        <w:pStyle w:val="BodyText"/>
        <w:spacing w:before="6"/>
        <w:rPr>
          <w:sz w:val="22"/>
        </w:rPr>
      </w:pPr>
    </w:p>
    <w:p w:rsidR="00340654" w:rsidRDefault="004D11E9" w:rsidP="003C7607">
      <w:pPr>
        <w:pStyle w:val="ListParagraph"/>
        <w:numPr>
          <w:ilvl w:val="0"/>
          <w:numId w:val="26"/>
        </w:numPr>
        <w:tabs>
          <w:tab w:val="left" w:pos="1144"/>
        </w:tabs>
        <w:spacing w:before="1"/>
        <w:ind w:left="1170" w:right="598" w:hanging="369"/>
        <w:rPr>
          <w:sz w:val="24"/>
        </w:rPr>
      </w:pPr>
      <w:r>
        <w:rPr>
          <w:b/>
          <w:sz w:val="24"/>
        </w:rPr>
        <w:t xml:space="preserve">VISIT TO COLLEGE: </w:t>
      </w:r>
      <w:r>
        <w:rPr>
          <w:sz w:val="24"/>
        </w:rPr>
        <w:t xml:space="preserve">The bidder is required to provide </w:t>
      </w:r>
      <w:r w:rsidR="00A065DD">
        <w:rPr>
          <w:sz w:val="24"/>
        </w:rPr>
        <w:t>Housekeeping</w:t>
      </w:r>
      <w:r>
        <w:rPr>
          <w:sz w:val="24"/>
        </w:rPr>
        <w:t xml:space="preserve"> Services to this college and is advised to visit and acquaint himself with the area and operational system. The costs of visiting shall be borne by the bidder. It shall be deemed that the bidder has undertaken a visit to the college and is aware of the operational conditions prior to the submission of the tender</w:t>
      </w:r>
      <w:r>
        <w:rPr>
          <w:spacing w:val="-1"/>
          <w:sz w:val="24"/>
        </w:rPr>
        <w:t xml:space="preserve"> </w:t>
      </w:r>
      <w:r>
        <w:rPr>
          <w:sz w:val="24"/>
        </w:rPr>
        <w:t>documents.</w:t>
      </w:r>
    </w:p>
    <w:p w:rsidR="00340654" w:rsidRDefault="00340654">
      <w:pPr>
        <w:jc w:val="both"/>
        <w:rPr>
          <w:sz w:val="24"/>
        </w:rPr>
        <w:sectPr w:rsidR="00340654">
          <w:pgSz w:w="12240" w:h="15840"/>
          <w:pgMar w:top="1100" w:right="700" w:bottom="1160" w:left="920" w:header="0" w:footer="976" w:gutter="0"/>
          <w:cols w:space="720"/>
        </w:sectPr>
      </w:pPr>
    </w:p>
    <w:p w:rsidR="00340654" w:rsidRDefault="004D11E9">
      <w:pPr>
        <w:pStyle w:val="Heading1"/>
        <w:numPr>
          <w:ilvl w:val="0"/>
          <w:numId w:val="26"/>
        </w:numPr>
        <w:tabs>
          <w:tab w:val="left" w:pos="1102"/>
        </w:tabs>
        <w:spacing w:before="77"/>
        <w:ind w:left="1101" w:hanging="300"/>
      </w:pPr>
      <w:r>
        <w:lastRenderedPageBreak/>
        <w:t>TENDER</w:t>
      </w:r>
      <w:r>
        <w:rPr>
          <w:spacing w:val="-1"/>
        </w:rPr>
        <w:t xml:space="preserve"> </w:t>
      </w:r>
      <w:r>
        <w:t>DOCUMENTS</w:t>
      </w:r>
    </w:p>
    <w:p w:rsidR="00340654" w:rsidRDefault="00340654">
      <w:pPr>
        <w:pStyle w:val="BodyText"/>
        <w:spacing w:before="7"/>
        <w:rPr>
          <w:b/>
          <w:sz w:val="22"/>
        </w:rPr>
      </w:pPr>
    </w:p>
    <w:p w:rsidR="00340654" w:rsidRDefault="004D11E9">
      <w:pPr>
        <w:pStyle w:val="ListParagraph"/>
        <w:numPr>
          <w:ilvl w:val="1"/>
          <w:numId w:val="23"/>
        </w:numPr>
        <w:tabs>
          <w:tab w:val="left" w:pos="1222"/>
        </w:tabs>
        <w:rPr>
          <w:b/>
          <w:sz w:val="24"/>
        </w:rPr>
      </w:pPr>
      <w:r>
        <w:rPr>
          <w:b/>
          <w:sz w:val="24"/>
        </w:rPr>
        <w:t>Tender</w:t>
      </w:r>
      <w:r>
        <w:rPr>
          <w:b/>
          <w:spacing w:val="-7"/>
          <w:sz w:val="24"/>
        </w:rPr>
        <w:t xml:space="preserve"> </w:t>
      </w:r>
      <w:r>
        <w:rPr>
          <w:b/>
          <w:sz w:val="24"/>
        </w:rPr>
        <w:t>Documents</w:t>
      </w:r>
    </w:p>
    <w:p w:rsidR="00340654" w:rsidRDefault="00340654">
      <w:pPr>
        <w:pStyle w:val="BodyText"/>
        <w:spacing w:before="1"/>
        <w:rPr>
          <w:b/>
        </w:rPr>
      </w:pPr>
    </w:p>
    <w:p w:rsidR="00340654" w:rsidRDefault="004D11E9">
      <w:pPr>
        <w:pStyle w:val="ListParagraph"/>
        <w:numPr>
          <w:ilvl w:val="2"/>
          <w:numId w:val="23"/>
        </w:numPr>
        <w:tabs>
          <w:tab w:val="left" w:pos="1368"/>
        </w:tabs>
        <w:spacing w:line="225" w:lineRule="auto"/>
        <w:ind w:right="695" w:hanging="566"/>
        <w:rPr>
          <w:sz w:val="24"/>
        </w:rPr>
      </w:pPr>
      <w:r>
        <w:rPr>
          <w:sz w:val="24"/>
        </w:rPr>
        <w:t xml:space="preserve">The Tender Invitation Document has been prepared </w:t>
      </w:r>
      <w:r w:rsidR="00940350">
        <w:rPr>
          <w:sz w:val="24"/>
        </w:rPr>
        <w:t>for</w:t>
      </w:r>
      <w:r>
        <w:rPr>
          <w:sz w:val="24"/>
        </w:rPr>
        <w:t xml:space="preserve"> inviting tenders for providing </w:t>
      </w:r>
      <w:r w:rsidR="00A065DD">
        <w:rPr>
          <w:sz w:val="24"/>
        </w:rPr>
        <w:t xml:space="preserve">housekeeping </w:t>
      </w:r>
      <w:r>
        <w:rPr>
          <w:sz w:val="24"/>
        </w:rPr>
        <w:t>Services and disposal of garbage. The Tender document comprises</w:t>
      </w:r>
      <w:r>
        <w:rPr>
          <w:spacing w:val="-1"/>
          <w:sz w:val="24"/>
        </w:rPr>
        <w:t xml:space="preserve"> </w:t>
      </w:r>
      <w:r>
        <w:rPr>
          <w:sz w:val="24"/>
        </w:rPr>
        <w:t>of:</w:t>
      </w:r>
    </w:p>
    <w:p w:rsidR="00340654" w:rsidRDefault="00340654">
      <w:pPr>
        <w:pStyle w:val="BodyText"/>
        <w:spacing w:before="2"/>
        <w:rPr>
          <w:sz w:val="22"/>
        </w:rPr>
      </w:pPr>
    </w:p>
    <w:p w:rsidR="00340654" w:rsidRDefault="004D11E9">
      <w:pPr>
        <w:pStyle w:val="ListParagraph"/>
        <w:numPr>
          <w:ilvl w:val="3"/>
          <w:numId w:val="23"/>
        </w:numPr>
        <w:tabs>
          <w:tab w:val="left" w:pos="1728"/>
        </w:tabs>
        <w:rPr>
          <w:b/>
          <w:sz w:val="24"/>
        </w:rPr>
      </w:pPr>
      <w:r>
        <w:rPr>
          <w:sz w:val="24"/>
        </w:rPr>
        <w:t xml:space="preserve">Notice Inviting Tender </w:t>
      </w:r>
      <w:r>
        <w:rPr>
          <w:b/>
          <w:sz w:val="24"/>
        </w:rPr>
        <w:t>(Section 1)</w:t>
      </w:r>
    </w:p>
    <w:p w:rsidR="00340654" w:rsidRDefault="004D11E9">
      <w:pPr>
        <w:pStyle w:val="ListParagraph"/>
        <w:numPr>
          <w:ilvl w:val="3"/>
          <w:numId w:val="23"/>
        </w:numPr>
        <w:tabs>
          <w:tab w:val="left" w:pos="1728"/>
        </w:tabs>
        <w:rPr>
          <w:b/>
          <w:sz w:val="24"/>
        </w:rPr>
      </w:pPr>
      <w:r>
        <w:rPr>
          <w:sz w:val="24"/>
        </w:rPr>
        <w:t xml:space="preserve">Instructions for Bidders </w:t>
      </w:r>
      <w:r>
        <w:rPr>
          <w:b/>
          <w:sz w:val="24"/>
        </w:rPr>
        <w:t>(Section 2)</w:t>
      </w:r>
    </w:p>
    <w:p w:rsidR="00340654" w:rsidRDefault="004D11E9">
      <w:pPr>
        <w:pStyle w:val="ListParagraph"/>
        <w:numPr>
          <w:ilvl w:val="3"/>
          <w:numId w:val="23"/>
        </w:numPr>
        <w:tabs>
          <w:tab w:val="left" w:pos="1728"/>
        </w:tabs>
        <w:rPr>
          <w:b/>
          <w:sz w:val="24"/>
        </w:rPr>
      </w:pPr>
      <w:r>
        <w:rPr>
          <w:sz w:val="24"/>
        </w:rPr>
        <w:t xml:space="preserve">Terms and Conditions of the Contract </w:t>
      </w:r>
      <w:r>
        <w:rPr>
          <w:b/>
          <w:sz w:val="24"/>
        </w:rPr>
        <w:t>(Section</w:t>
      </w:r>
      <w:r>
        <w:rPr>
          <w:b/>
          <w:spacing w:val="1"/>
          <w:sz w:val="24"/>
        </w:rPr>
        <w:t xml:space="preserve"> </w:t>
      </w:r>
      <w:r>
        <w:rPr>
          <w:b/>
          <w:sz w:val="24"/>
        </w:rPr>
        <w:t>3)</w:t>
      </w:r>
    </w:p>
    <w:p w:rsidR="007A257C" w:rsidRPr="007A257C" w:rsidRDefault="004D11E9" w:rsidP="007A257C">
      <w:pPr>
        <w:pStyle w:val="ListParagraph"/>
        <w:numPr>
          <w:ilvl w:val="3"/>
          <w:numId w:val="23"/>
        </w:numPr>
        <w:tabs>
          <w:tab w:val="left" w:pos="1728"/>
        </w:tabs>
        <w:rPr>
          <w:b/>
          <w:sz w:val="24"/>
        </w:rPr>
      </w:pPr>
      <w:r>
        <w:rPr>
          <w:sz w:val="24"/>
        </w:rPr>
        <w:t xml:space="preserve">Tender form for providing </w:t>
      </w:r>
      <w:r w:rsidR="00180379">
        <w:rPr>
          <w:sz w:val="24"/>
        </w:rPr>
        <w:t xml:space="preserve"> housekeeping services</w:t>
      </w:r>
      <w:r>
        <w:rPr>
          <w:sz w:val="24"/>
        </w:rPr>
        <w:t xml:space="preserve"> </w:t>
      </w:r>
      <w:r>
        <w:rPr>
          <w:b/>
          <w:sz w:val="24"/>
        </w:rPr>
        <w:t>(Annexure</w:t>
      </w:r>
      <w:r>
        <w:rPr>
          <w:b/>
          <w:spacing w:val="-3"/>
          <w:sz w:val="24"/>
        </w:rPr>
        <w:t xml:space="preserve"> </w:t>
      </w:r>
      <w:r>
        <w:rPr>
          <w:b/>
          <w:sz w:val="24"/>
        </w:rPr>
        <w:t>I)</w:t>
      </w:r>
      <w:r w:rsidR="007A257C">
        <w:t xml:space="preserve"> </w:t>
      </w:r>
    </w:p>
    <w:p w:rsidR="007A257C" w:rsidRPr="007A257C" w:rsidRDefault="007A257C">
      <w:pPr>
        <w:pStyle w:val="ListParagraph"/>
        <w:numPr>
          <w:ilvl w:val="3"/>
          <w:numId w:val="23"/>
        </w:numPr>
        <w:tabs>
          <w:tab w:val="left" w:pos="1728"/>
        </w:tabs>
        <w:rPr>
          <w:bCs/>
          <w:sz w:val="24"/>
        </w:rPr>
      </w:pPr>
      <w:r w:rsidRPr="007A257C">
        <w:rPr>
          <w:bCs/>
          <w:sz w:val="24"/>
        </w:rPr>
        <w:t>Areas to be covered</w:t>
      </w:r>
      <w:r>
        <w:rPr>
          <w:bCs/>
          <w:sz w:val="24"/>
        </w:rPr>
        <w:t xml:space="preserve"> (</w:t>
      </w:r>
      <w:r>
        <w:rPr>
          <w:b/>
          <w:sz w:val="24"/>
        </w:rPr>
        <w:t>Annexure</w:t>
      </w:r>
      <w:r>
        <w:rPr>
          <w:b/>
          <w:spacing w:val="-3"/>
          <w:sz w:val="24"/>
        </w:rPr>
        <w:t xml:space="preserve"> </w:t>
      </w:r>
      <w:r>
        <w:rPr>
          <w:b/>
          <w:sz w:val="24"/>
        </w:rPr>
        <w:t>II)</w:t>
      </w:r>
    </w:p>
    <w:p w:rsidR="00340654" w:rsidRDefault="004D11E9">
      <w:pPr>
        <w:pStyle w:val="ListParagraph"/>
        <w:numPr>
          <w:ilvl w:val="3"/>
          <w:numId w:val="23"/>
        </w:numPr>
        <w:tabs>
          <w:tab w:val="left" w:pos="1728"/>
        </w:tabs>
        <w:rPr>
          <w:b/>
          <w:sz w:val="24"/>
        </w:rPr>
      </w:pPr>
      <w:r>
        <w:rPr>
          <w:sz w:val="24"/>
        </w:rPr>
        <w:t xml:space="preserve">Scope of Work </w:t>
      </w:r>
      <w:r>
        <w:rPr>
          <w:b/>
          <w:sz w:val="24"/>
        </w:rPr>
        <w:t>(Annexure</w:t>
      </w:r>
      <w:r>
        <w:rPr>
          <w:b/>
          <w:spacing w:val="-2"/>
          <w:sz w:val="24"/>
        </w:rPr>
        <w:t xml:space="preserve"> </w:t>
      </w:r>
      <w:r>
        <w:rPr>
          <w:b/>
          <w:sz w:val="24"/>
        </w:rPr>
        <w:t>II</w:t>
      </w:r>
      <w:r w:rsidR="00E9149E">
        <w:rPr>
          <w:b/>
          <w:sz w:val="24"/>
        </w:rPr>
        <w:t>I</w:t>
      </w:r>
      <w:r>
        <w:rPr>
          <w:b/>
          <w:sz w:val="24"/>
        </w:rPr>
        <w:t>)</w:t>
      </w:r>
    </w:p>
    <w:p w:rsidR="00340654" w:rsidRDefault="004D11E9">
      <w:pPr>
        <w:pStyle w:val="ListParagraph"/>
        <w:numPr>
          <w:ilvl w:val="3"/>
          <w:numId w:val="23"/>
        </w:numPr>
        <w:tabs>
          <w:tab w:val="left" w:pos="1727"/>
          <w:tab w:val="left" w:pos="1728"/>
        </w:tabs>
        <w:spacing w:before="1"/>
        <w:rPr>
          <w:b/>
          <w:sz w:val="24"/>
        </w:rPr>
      </w:pPr>
      <w:r>
        <w:rPr>
          <w:sz w:val="24"/>
        </w:rPr>
        <w:t xml:space="preserve">Check list for Pre-qualification Eligibility </w:t>
      </w:r>
      <w:r>
        <w:rPr>
          <w:b/>
          <w:sz w:val="24"/>
        </w:rPr>
        <w:t>(Annexure</w:t>
      </w:r>
      <w:r>
        <w:rPr>
          <w:b/>
          <w:spacing w:val="-6"/>
          <w:sz w:val="24"/>
        </w:rPr>
        <w:t xml:space="preserve"> </w:t>
      </w:r>
      <w:r w:rsidR="00E9149E">
        <w:rPr>
          <w:b/>
          <w:sz w:val="24"/>
        </w:rPr>
        <w:t>IV</w:t>
      </w:r>
      <w:r>
        <w:rPr>
          <w:b/>
          <w:sz w:val="24"/>
        </w:rPr>
        <w:t>)</w:t>
      </w:r>
    </w:p>
    <w:p w:rsidR="00340654" w:rsidRDefault="004D11E9">
      <w:pPr>
        <w:pStyle w:val="ListParagraph"/>
        <w:numPr>
          <w:ilvl w:val="3"/>
          <w:numId w:val="23"/>
        </w:numPr>
        <w:tabs>
          <w:tab w:val="left" w:pos="1728"/>
        </w:tabs>
        <w:rPr>
          <w:b/>
          <w:sz w:val="24"/>
        </w:rPr>
      </w:pPr>
      <w:r>
        <w:rPr>
          <w:sz w:val="24"/>
        </w:rPr>
        <w:t xml:space="preserve">Check list for technical evaluation </w:t>
      </w:r>
      <w:r>
        <w:rPr>
          <w:b/>
          <w:sz w:val="24"/>
        </w:rPr>
        <w:t>(Annexure</w:t>
      </w:r>
      <w:r>
        <w:rPr>
          <w:b/>
          <w:spacing w:val="-1"/>
          <w:sz w:val="24"/>
        </w:rPr>
        <w:t xml:space="preserve"> </w:t>
      </w:r>
      <w:r>
        <w:rPr>
          <w:b/>
          <w:sz w:val="24"/>
        </w:rPr>
        <w:t>V)</w:t>
      </w:r>
    </w:p>
    <w:p w:rsidR="00340654" w:rsidRDefault="004D11E9">
      <w:pPr>
        <w:pStyle w:val="ListParagraph"/>
        <w:numPr>
          <w:ilvl w:val="3"/>
          <w:numId w:val="23"/>
        </w:numPr>
        <w:tabs>
          <w:tab w:val="left" w:pos="1728"/>
        </w:tabs>
        <w:rPr>
          <w:b/>
          <w:sz w:val="24"/>
        </w:rPr>
      </w:pPr>
      <w:r>
        <w:rPr>
          <w:sz w:val="24"/>
        </w:rPr>
        <w:t xml:space="preserve">Evaluation criteria for Technical Bid </w:t>
      </w:r>
      <w:r>
        <w:rPr>
          <w:b/>
          <w:sz w:val="24"/>
        </w:rPr>
        <w:t>(Annexure</w:t>
      </w:r>
      <w:r>
        <w:rPr>
          <w:b/>
          <w:spacing w:val="-39"/>
          <w:sz w:val="24"/>
        </w:rPr>
        <w:t xml:space="preserve"> </w:t>
      </w:r>
      <w:r>
        <w:rPr>
          <w:b/>
          <w:sz w:val="24"/>
        </w:rPr>
        <w:t>V</w:t>
      </w:r>
      <w:r w:rsidR="00E9149E">
        <w:rPr>
          <w:b/>
          <w:sz w:val="24"/>
        </w:rPr>
        <w:t>I</w:t>
      </w:r>
      <w:r>
        <w:rPr>
          <w:b/>
          <w:sz w:val="24"/>
        </w:rPr>
        <w:t>)</w:t>
      </w:r>
    </w:p>
    <w:p w:rsidR="00340654" w:rsidRDefault="004D11E9">
      <w:pPr>
        <w:pStyle w:val="ListParagraph"/>
        <w:numPr>
          <w:ilvl w:val="3"/>
          <w:numId w:val="23"/>
        </w:numPr>
        <w:tabs>
          <w:tab w:val="left" w:pos="1727"/>
          <w:tab w:val="left" w:pos="1728"/>
        </w:tabs>
        <w:rPr>
          <w:b/>
          <w:sz w:val="24"/>
        </w:rPr>
      </w:pPr>
      <w:r>
        <w:rPr>
          <w:sz w:val="24"/>
        </w:rPr>
        <w:t xml:space="preserve">Financial Bid (Sample of BOQ) </w:t>
      </w:r>
      <w:r>
        <w:rPr>
          <w:b/>
          <w:sz w:val="24"/>
        </w:rPr>
        <w:t>(Annexure</w:t>
      </w:r>
      <w:r>
        <w:rPr>
          <w:b/>
          <w:spacing w:val="3"/>
          <w:sz w:val="24"/>
        </w:rPr>
        <w:t xml:space="preserve"> </w:t>
      </w:r>
      <w:r>
        <w:rPr>
          <w:b/>
          <w:sz w:val="24"/>
        </w:rPr>
        <w:t>VI</w:t>
      </w:r>
      <w:r w:rsidR="007A257C">
        <w:rPr>
          <w:b/>
          <w:sz w:val="24"/>
        </w:rPr>
        <w:t>I</w:t>
      </w:r>
      <w:r>
        <w:rPr>
          <w:b/>
          <w:sz w:val="24"/>
        </w:rPr>
        <w:t>)</w:t>
      </w:r>
    </w:p>
    <w:p w:rsidR="00340654" w:rsidRDefault="004D11E9">
      <w:pPr>
        <w:pStyle w:val="ListParagraph"/>
        <w:numPr>
          <w:ilvl w:val="3"/>
          <w:numId w:val="23"/>
        </w:numPr>
        <w:tabs>
          <w:tab w:val="left" w:pos="1727"/>
          <w:tab w:val="left" w:pos="1728"/>
        </w:tabs>
        <w:rPr>
          <w:b/>
          <w:sz w:val="24"/>
        </w:rPr>
      </w:pPr>
      <w:r>
        <w:rPr>
          <w:sz w:val="24"/>
        </w:rPr>
        <w:t xml:space="preserve">Undertaking </w:t>
      </w:r>
      <w:r>
        <w:rPr>
          <w:b/>
          <w:sz w:val="24"/>
        </w:rPr>
        <w:t>(Annexure</w:t>
      </w:r>
      <w:r>
        <w:rPr>
          <w:b/>
          <w:spacing w:val="-1"/>
          <w:sz w:val="24"/>
        </w:rPr>
        <w:t xml:space="preserve"> </w:t>
      </w:r>
      <w:r>
        <w:rPr>
          <w:b/>
          <w:sz w:val="24"/>
        </w:rPr>
        <w:t>VII</w:t>
      </w:r>
      <w:r w:rsidR="007A257C">
        <w:rPr>
          <w:b/>
          <w:sz w:val="24"/>
        </w:rPr>
        <w:t>I</w:t>
      </w:r>
      <w:r>
        <w:rPr>
          <w:b/>
          <w:sz w:val="24"/>
        </w:rPr>
        <w:t>)</w:t>
      </w:r>
    </w:p>
    <w:p w:rsidR="00340654" w:rsidRDefault="004D11E9">
      <w:pPr>
        <w:pStyle w:val="ListParagraph"/>
        <w:numPr>
          <w:ilvl w:val="3"/>
          <w:numId w:val="23"/>
        </w:numPr>
        <w:tabs>
          <w:tab w:val="left" w:pos="1728"/>
        </w:tabs>
        <w:rPr>
          <w:b/>
          <w:sz w:val="24"/>
        </w:rPr>
      </w:pPr>
      <w:r>
        <w:rPr>
          <w:sz w:val="24"/>
        </w:rPr>
        <w:t xml:space="preserve">Form of Bank Guarantee for Bid Security </w:t>
      </w:r>
      <w:r>
        <w:rPr>
          <w:b/>
          <w:sz w:val="24"/>
        </w:rPr>
        <w:t>(Annexure</w:t>
      </w:r>
      <w:r>
        <w:rPr>
          <w:b/>
          <w:spacing w:val="-4"/>
          <w:sz w:val="24"/>
        </w:rPr>
        <w:t xml:space="preserve"> </w:t>
      </w:r>
      <w:r w:rsidR="007A257C">
        <w:rPr>
          <w:b/>
          <w:sz w:val="24"/>
        </w:rPr>
        <w:t>IX</w:t>
      </w:r>
      <w:r>
        <w:rPr>
          <w:b/>
          <w:sz w:val="24"/>
        </w:rPr>
        <w:t>)</w:t>
      </w:r>
    </w:p>
    <w:p w:rsidR="00340654" w:rsidRDefault="004D11E9">
      <w:pPr>
        <w:pStyle w:val="ListParagraph"/>
        <w:numPr>
          <w:ilvl w:val="3"/>
          <w:numId w:val="23"/>
        </w:numPr>
        <w:tabs>
          <w:tab w:val="left" w:pos="1727"/>
          <w:tab w:val="left" w:pos="1728"/>
        </w:tabs>
        <w:rPr>
          <w:b/>
          <w:sz w:val="24"/>
        </w:rPr>
      </w:pPr>
      <w:r>
        <w:rPr>
          <w:sz w:val="24"/>
        </w:rPr>
        <w:t xml:space="preserve">Form of Bank Guarantee for Performance Security </w:t>
      </w:r>
      <w:r>
        <w:rPr>
          <w:b/>
          <w:sz w:val="24"/>
        </w:rPr>
        <w:t>(Annexure</w:t>
      </w:r>
      <w:r>
        <w:rPr>
          <w:b/>
          <w:spacing w:val="-6"/>
          <w:sz w:val="24"/>
        </w:rPr>
        <w:t xml:space="preserve"> </w:t>
      </w:r>
      <w:r>
        <w:rPr>
          <w:b/>
          <w:sz w:val="24"/>
        </w:rPr>
        <w:t>X)</w:t>
      </w:r>
    </w:p>
    <w:p w:rsidR="00340654" w:rsidRDefault="00B6453C">
      <w:pPr>
        <w:pStyle w:val="ListParagraph"/>
        <w:numPr>
          <w:ilvl w:val="3"/>
          <w:numId w:val="23"/>
        </w:numPr>
        <w:tabs>
          <w:tab w:val="left" w:pos="1728"/>
        </w:tabs>
        <w:rPr>
          <w:b/>
          <w:sz w:val="24"/>
        </w:rPr>
      </w:pPr>
      <w:r>
        <w:rPr>
          <w:sz w:val="24"/>
        </w:rPr>
        <w:t xml:space="preserve">Specification of   Material Used in  housekeeping services </w:t>
      </w:r>
      <w:r w:rsidR="004D11E9">
        <w:rPr>
          <w:b/>
          <w:sz w:val="24"/>
        </w:rPr>
        <w:t>(Annexure</w:t>
      </w:r>
      <w:r w:rsidR="004D11E9">
        <w:rPr>
          <w:b/>
          <w:spacing w:val="-5"/>
          <w:sz w:val="24"/>
        </w:rPr>
        <w:t xml:space="preserve"> </w:t>
      </w:r>
      <w:r w:rsidR="004D11E9">
        <w:rPr>
          <w:b/>
          <w:sz w:val="24"/>
        </w:rPr>
        <w:t>X</w:t>
      </w:r>
      <w:r>
        <w:rPr>
          <w:b/>
          <w:sz w:val="24"/>
        </w:rPr>
        <w:t>I</w:t>
      </w:r>
      <w:r w:rsidR="004D11E9">
        <w:rPr>
          <w:b/>
          <w:sz w:val="24"/>
        </w:rPr>
        <w:t>)</w:t>
      </w:r>
    </w:p>
    <w:p w:rsidR="00B6453C" w:rsidRPr="00B6453C" w:rsidRDefault="00B6453C" w:rsidP="00B6453C">
      <w:pPr>
        <w:pStyle w:val="ListParagraph"/>
        <w:numPr>
          <w:ilvl w:val="3"/>
          <w:numId w:val="23"/>
        </w:numPr>
        <w:tabs>
          <w:tab w:val="left" w:pos="1728"/>
        </w:tabs>
        <w:rPr>
          <w:b/>
          <w:sz w:val="24"/>
        </w:rPr>
      </w:pPr>
      <w:r>
        <w:rPr>
          <w:sz w:val="24"/>
        </w:rPr>
        <w:t xml:space="preserve">Form of Contract agreement </w:t>
      </w:r>
      <w:r>
        <w:rPr>
          <w:b/>
          <w:sz w:val="24"/>
        </w:rPr>
        <w:t>(Annexure</w:t>
      </w:r>
      <w:r>
        <w:rPr>
          <w:b/>
          <w:spacing w:val="-2"/>
          <w:sz w:val="24"/>
        </w:rPr>
        <w:t xml:space="preserve"> </w:t>
      </w:r>
      <w:r>
        <w:rPr>
          <w:b/>
          <w:sz w:val="24"/>
        </w:rPr>
        <w:t>XII)</w:t>
      </w:r>
      <w:r w:rsidR="004D11E9" w:rsidRPr="00B6453C">
        <w:rPr>
          <w:sz w:val="24"/>
        </w:rPr>
        <w:t xml:space="preserve"> </w:t>
      </w:r>
    </w:p>
    <w:p w:rsidR="00340654" w:rsidRDefault="00B6453C">
      <w:pPr>
        <w:pStyle w:val="ListParagraph"/>
        <w:numPr>
          <w:ilvl w:val="3"/>
          <w:numId w:val="23"/>
        </w:numPr>
        <w:tabs>
          <w:tab w:val="left" w:pos="1728"/>
        </w:tabs>
        <w:rPr>
          <w:b/>
          <w:sz w:val="24"/>
        </w:rPr>
      </w:pPr>
      <w:r>
        <w:rPr>
          <w:bCs/>
          <w:sz w:val="24"/>
        </w:rPr>
        <w:t xml:space="preserve">Product mix recommendation </w:t>
      </w:r>
      <w:r>
        <w:rPr>
          <w:b/>
          <w:sz w:val="24"/>
        </w:rPr>
        <w:t>(Annexure</w:t>
      </w:r>
      <w:r>
        <w:rPr>
          <w:b/>
          <w:spacing w:val="-2"/>
          <w:sz w:val="24"/>
        </w:rPr>
        <w:t xml:space="preserve"> </w:t>
      </w:r>
      <w:r>
        <w:rPr>
          <w:b/>
          <w:sz w:val="24"/>
        </w:rPr>
        <w:t>XIII)</w:t>
      </w:r>
    </w:p>
    <w:p w:rsidR="00340654" w:rsidRDefault="00340654">
      <w:pPr>
        <w:pStyle w:val="BodyText"/>
        <w:spacing w:before="6"/>
        <w:rPr>
          <w:b/>
          <w:sz w:val="22"/>
        </w:rPr>
      </w:pPr>
    </w:p>
    <w:p w:rsidR="00340654" w:rsidRDefault="004D11E9">
      <w:pPr>
        <w:pStyle w:val="ListParagraph"/>
        <w:numPr>
          <w:ilvl w:val="2"/>
          <w:numId w:val="23"/>
        </w:numPr>
        <w:tabs>
          <w:tab w:val="left" w:pos="1368"/>
        </w:tabs>
        <w:spacing w:before="1"/>
        <w:ind w:right="690" w:hanging="566"/>
        <w:rPr>
          <w:sz w:val="24"/>
        </w:rPr>
      </w:pPr>
      <w:r>
        <w:rPr>
          <w:sz w:val="24"/>
        </w:rPr>
        <w:t>The bidder is expected to examine all instructions, Forms, Terms and Conditions in the Tender document. Failure to furnish all information required by the Tender document or submission of a tender not substantially responsive to the Tender document in every respect will be at the bidder’s risk and may result in rejection of his</w:t>
      </w:r>
      <w:r>
        <w:rPr>
          <w:spacing w:val="-8"/>
          <w:sz w:val="24"/>
        </w:rPr>
        <w:t xml:space="preserve"> </w:t>
      </w:r>
      <w:r>
        <w:rPr>
          <w:sz w:val="24"/>
        </w:rPr>
        <w:t>bid.</w:t>
      </w:r>
    </w:p>
    <w:p w:rsidR="00340654" w:rsidRDefault="00340654">
      <w:pPr>
        <w:pStyle w:val="BodyText"/>
      </w:pPr>
    </w:p>
    <w:p w:rsidR="00340654" w:rsidRDefault="004D11E9">
      <w:pPr>
        <w:pStyle w:val="ListParagraph"/>
        <w:numPr>
          <w:ilvl w:val="2"/>
          <w:numId w:val="23"/>
        </w:numPr>
        <w:tabs>
          <w:tab w:val="left" w:pos="1368"/>
        </w:tabs>
        <w:ind w:right="691" w:hanging="566"/>
        <w:rPr>
          <w:sz w:val="24"/>
        </w:rPr>
      </w:pPr>
      <w:r>
        <w:rPr>
          <w:sz w:val="24"/>
        </w:rPr>
        <w:t>The bidder shall not make or cause to be made any alteration, erasure or obliteration to the text of the Tender</w:t>
      </w:r>
      <w:r>
        <w:rPr>
          <w:spacing w:val="-4"/>
          <w:sz w:val="24"/>
        </w:rPr>
        <w:t xml:space="preserve"> </w:t>
      </w:r>
      <w:r>
        <w:rPr>
          <w:sz w:val="24"/>
        </w:rPr>
        <w:t>document.</w:t>
      </w:r>
    </w:p>
    <w:p w:rsidR="00340654" w:rsidRDefault="00340654">
      <w:pPr>
        <w:pStyle w:val="BodyText"/>
        <w:spacing w:before="2"/>
        <w:rPr>
          <w:sz w:val="23"/>
        </w:rPr>
      </w:pPr>
    </w:p>
    <w:p w:rsidR="00340654" w:rsidRDefault="004D11E9">
      <w:pPr>
        <w:pStyle w:val="Heading1"/>
        <w:numPr>
          <w:ilvl w:val="1"/>
          <w:numId w:val="22"/>
        </w:numPr>
        <w:tabs>
          <w:tab w:val="left" w:pos="1222"/>
        </w:tabs>
      </w:pPr>
      <w:r>
        <w:t>Clarification of Tender</w:t>
      </w:r>
      <w:r>
        <w:rPr>
          <w:spacing w:val="-12"/>
        </w:rPr>
        <w:t xml:space="preserve"> </w:t>
      </w:r>
      <w:r>
        <w:t>Document</w:t>
      </w:r>
    </w:p>
    <w:p w:rsidR="00340654" w:rsidRDefault="00340654">
      <w:pPr>
        <w:pStyle w:val="BodyText"/>
        <w:spacing w:before="1"/>
        <w:rPr>
          <w:b/>
          <w:sz w:val="22"/>
        </w:rPr>
      </w:pPr>
    </w:p>
    <w:p w:rsidR="00340654" w:rsidRDefault="004D11E9">
      <w:pPr>
        <w:pStyle w:val="ListParagraph"/>
        <w:numPr>
          <w:ilvl w:val="2"/>
          <w:numId w:val="22"/>
        </w:numPr>
        <w:tabs>
          <w:tab w:val="left" w:pos="1368"/>
        </w:tabs>
        <w:ind w:right="692" w:hanging="566"/>
        <w:rPr>
          <w:sz w:val="24"/>
        </w:rPr>
      </w:pPr>
      <w:r>
        <w:rPr>
          <w:sz w:val="24"/>
        </w:rPr>
        <w:t xml:space="preserve">The bidder shall check the pages of all documents against page </w:t>
      </w:r>
      <w:r w:rsidR="00553FEA">
        <w:rPr>
          <w:sz w:val="24"/>
        </w:rPr>
        <w:t>number given in</w:t>
      </w:r>
      <w:r>
        <w:rPr>
          <w:sz w:val="24"/>
        </w:rPr>
        <w:t xml:space="preserve"> indexes and, in the event of discovery </w:t>
      </w:r>
      <w:r w:rsidR="00553FEA">
        <w:rPr>
          <w:sz w:val="24"/>
        </w:rPr>
        <w:t xml:space="preserve">of any discrepancy or missing </w:t>
      </w:r>
      <w:r w:rsidR="00B77FE7">
        <w:rPr>
          <w:sz w:val="24"/>
        </w:rPr>
        <w:t>pages,</w:t>
      </w:r>
      <w:r w:rsidR="00553FEA">
        <w:rPr>
          <w:sz w:val="24"/>
        </w:rPr>
        <w:t xml:space="preserve"> </w:t>
      </w:r>
      <w:r>
        <w:rPr>
          <w:sz w:val="24"/>
        </w:rPr>
        <w:t>the bidder</w:t>
      </w:r>
      <w:r>
        <w:rPr>
          <w:spacing w:val="36"/>
          <w:sz w:val="24"/>
        </w:rPr>
        <w:t xml:space="preserve"> </w:t>
      </w:r>
      <w:r>
        <w:rPr>
          <w:sz w:val="24"/>
        </w:rPr>
        <w:t>shall immediately</w:t>
      </w:r>
      <w:r>
        <w:rPr>
          <w:spacing w:val="36"/>
          <w:sz w:val="24"/>
        </w:rPr>
        <w:t xml:space="preserve"> </w:t>
      </w:r>
      <w:r>
        <w:rPr>
          <w:sz w:val="24"/>
        </w:rPr>
        <w:t>inform</w:t>
      </w:r>
      <w:r>
        <w:rPr>
          <w:spacing w:val="35"/>
          <w:sz w:val="24"/>
        </w:rPr>
        <w:t xml:space="preserve"> </w:t>
      </w:r>
      <w:r>
        <w:rPr>
          <w:sz w:val="24"/>
        </w:rPr>
        <w:t>the</w:t>
      </w:r>
      <w:r>
        <w:rPr>
          <w:spacing w:val="37"/>
          <w:sz w:val="24"/>
        </w:rPr>
        <w:t xml:space="preserve"> </w:t>
      </w:r>
      <w:r>
        <w:rPr>
          <w:sz w:val="24"/>
        </w:rPr>
        <w:t>Office</w:t>
      </w:r>
      <w:r>
        <w:rPr>
          <w:spacing w:val="36"/>
          <w:sz w:val="24"/>
        </w:rPr>
        <w:t xml:space="preserve"> </w:t>
      </w:r>
      <w:r>
        <w:rPr>
          <w:sz w:val="24"/>
        </w:rPr>
        <w:t>of</w:t>
      </w:r>
      <w:r>
        <w:rPr>
          <w:spacing w:val="-1"/>
          <w:sz w:val="24"/>
        </w:rPr>
        <w:t xml:space="preserve"> </w:t>
      </w:r>
      <w:r w:rsidR="00BC74E8">
        <w:rPr>
          <w:sz w:val="24"/>
        </w:rPr>
        <w:t>Principal</w:t>
      </w:r>
      <w:r>
        <w:rPr>
          <w:spacing w:val="1"/>
          <w:sz w:val="24"/>
        </w:rPr>
        <w:t xml:space="preserve"> </w:t>
      </w:r>
      <w:r>
        <w:rPr>
          <w:sz w:val="24"/>
        </w:rPr>
        <w:t>(</w:t>
      </w:r>
      <w:r w:rsidR="00A065DD">
        <w:rPr>
          <w:sz w:val="24"/>
        </w:rPr>
        <w:t>SRCASW</w:t>
      </w:r>
      <w:r>
        <w:rPr>
          <w:sz w:val="24"/>
        </w:rPr>
        <w:t>).</w:t>
      </w:r>
    </w:p>
    <w:p w:rsidR="00340654" w:rsidRDefault="004D11E9">
      <w:pPr>
        <w:pStyle w:val="ListParagraph"/>
        <w:numPr>
          <w:ilvl w:val="2"/>
          <w:numId w:val="22"/>
        </w:numPr>
        <w:tabs>
          <w:tab w:val="left" w:pos="1368"/>
        </w:tabs>
        <w:spacing w:before="7" w:line="225" w:lineRule="auto"/>
        <w:ind w:right="693" w:hanging="566"/>
        <w:rPr>
          <w:sz w:val="24"/>
        </w:rPr>
      </w:pPr>
      <w:r>
        <w:rPr>
          <w:sz w:val="24"/>
        </w:rPr>
        <w:t xml:space="preserve">In case the bidder has any doubt about the meaning of </w:t>
      </w:r>
      <w:r w:rsidR="00553FEA">
        <w:rPr>
          <w:sz w:val="24"/>
        </w:rPr>
        <w:t>anything contained in the</w:t>
      </w:r>
      <w:r>
        <w:rPr>
          <w:sz w:val="24"/>
        </w:rPr>
        <w:t xml:space="preserve"> Tender document, he shall seek clarification from the </w:t>
      </w:r>
      <w:r w:rsidR="00BC74E8">
        <w:rPr>
          <w:sz w:val="24"/>
        </w:rPr>
        <w:t>Office of Principal</w:t>
      </w:r>
      <w:r>
        <w:rPr>
          <w:sz w:val="24"/>
        </w:rPr>
        <w:t xml:space="preserve"> before submitting his bid. All communications between t</w:t>
      </w:r>
      <w:r w:rsidR="00553FEA">
        <w:rPr>
          <w:sz w:val="24"/>
        </w:rPr>
        <w:t>he bidder and the college shall be</w:t>
      </w:r>
      <w:r>
        <w:rPr>
          <w:sz w:val="24"/>
        </w:rPr>
        <w:t xml:space="preserve"> carried out in</w:t>
      </w:r>
      <w:r>
        <w:rPr>
          <w:spacing w:val="-2"/>
          <w:sz w:val="24"/>
        </w:rPr>
        <w:t xml:space="preserve"> </w:t>
      </w:r>
      <w:r>
        <w:rPr>
          <w:sz w:val="24"/>
        </w:rPr>
        <w:t>writing.</w:t>
      </w:r>
    </w:p>
    <w:p w:rsidR="00340654" w:rsidRDefault="004D11E9">
      <w:pPr>
        <w:pStyle w:val="ListParagraph"/>
        <w:numPr>
          <w:ilvl w:val="2"/>
          <w:numId w:val="22"/>
        </w:numPr>
        <w:tabs>
          <w:tab w:val="left" w:pos="1368"/>
        </w:tabs>
        <w:ind w:right="616" w:hanging="566"/>
        <w:rPr>
          <w:sz w:val="24"/>
        </w:rPr>
      </w:pPr>
      <w:r>
        <w:rPr>
          <w:sz w:val="24"/>
        </w:rPr>
        <w:t xml:space="preserve">Except for any such written clarification by the </w:t>
      </w:r>
      <w:r>
        <w:rPr>
          <w:spacing w:val="6"/>
          <w:sz w:val="24"/>
        </w:rPr>
        <w:t xml:space="preserve">college, </w:t>
      </w:r>
      <w:r>
        <w:rPr>
          <w:sz w:val="24"/>
        </w:rPr>
        <w:t>which is expressly stated to be an addendum to the tender document issued</w:t>
      </w:r>
      <w:r w:rsidR="00BC74E8">
        <w:rPr>
          <w:sz w:val="24"/>
        </w:rPr>
        <w:t xml:space="preserve"> by the Office of Principal </w:t>
      </w:r>
      <w:r>
        <w:rPr>
          <w:sz w:val="24"/>
        </w:rPr>
        <w:t>, no written or oral communication, presentation or explanation by any other employee of the College shall be taken to bind or fetter the college under the</w:t>
      </w:r>
      <w:r>
        <w:rPr>
          <w:spacing w:val="-3"/>
          <w:sz w:val="24"/>
        </w:rPr>
        <w:t xml:space="preserve"> </w:t>
      </w:r>
      <w:r>
        <w:rPr>
          <w:sz w:val="24"/>
        </w:rPr>
        <w:t>contract.</w:t>
      </w:r>
    </w:p>
    <w:p w:rsidR="00340654" w:rsidRDefault="00340654">
      <w:pPr>
        <w:jc w:val="both"/>
        <w:rPr>
          <w:sz w:val="24"/>
        </w:rPr>
        <w:sectPr w:rsidR="00340654">
          <w:pgSz w:w="12240" w:h="15840"/>
          <w:pgMar w:top="1100" w:right="700" w:bottom="1160" w:left="920" w:header="0" w:footer="976" w:gutter="0"/>
          <w:cols w:space="720"/>
        </w:sectPr>
      </w:pPr>
    </w:p>
    <w:p w:rsidR="00340654" w:rsidRDefault="004D11E9">
      <w:pPr>
        <w:pStyle w:val="Heading1"/>
        <w:numPr>
          <w:ilvl w:val="0"/>
          <w:numId w:val="26"/>
        </w:numPr>
        <w:tabs>
          <w:tab w:val="left" w:pos="1102"/>
        </w:tabs>
        <w:spacing w:before="77"/>
        <w:ind w:left="1101" w:hanging="300"/>
      </w:pPr>
      <w:r>
        <w:lastRenderedPageBreak/>
        <w:t>PREPARATION OF</w:t>
      </w:r>
      <w:r>
        <w:rPr>
          <w:spacing w:val="-5"/>
        </w:rPr>
        <w:t xml:space="preserve"> </w:t>
      </w:r>
      <w:r>
        <w:t>BIDS</w:t>
      </w:r>
    </w:p>
    <w:p w:rsidR="00340654" w:rsidRDefault="00340654">
      <w:pPr>
        <w:pStyle w:val="BodyText"/>
        <w:spacing w:before="2"/>
        <w:rPr>
          <w:b/>
          <w:sz w:val="22"/>
        </w:rPr>
      </w:pPr>
    </w:p>
    <w:p w:rsidR="00340654" w:rsidRDefault="004D11E9">
      <w:pPr>
        <w:pStyle w:val="ListParagraph"/>
        <w:numPr>
          <w:ilvl w:val="1"/>
          <w:numId w:val="21"/>
        </w:numPr>
        <w:tabs>
          <w:tab w:val="left" w:pos="1222"/>
        </w:tabs>
        <w:ind w:firstLine="0"/>
        <w:rPr>
          <w:sz w:val="24"/>
        </w:rPr>
      </w:pPr>
      <w:r>
        <w:rPr>
          <w:b/>
          <w:sz w:val="24"/>
        </w:rPr>
        <w:t>Language:</w:t>
      </w:r>
      <w:r>
        <w:rPr>
          <w:b/>
          <w:spacing w:val="-2"/>
          <w:sz w:val="24"/>
        </w:rPr>
        <w:t xml:space="preserve"> </w:t>
      </w:r>
      <w:r>
        <w:rPr>
          <w:sz w:val="24"/>
        </w:rPr>
        <w:t>The</w:t>
      </w:r>
      <w:r>
        <w:rPr>
          <w:spacing w:val="13"/>
          <w:sz w:val="24"/>
        </w:rPr>
        <w:t xml:space="preserve"> </w:t>
      </w:r>
      <w:r>
        <w:rPr>
          <w:sz w:val="24"/>
        </w:rPr>
        <w:t>bids</w:t>
      </w:r>
      <w:r>
        <w:rPr>
          <w:spacing w:val="15"/>
          <w:sz w:val="24"/>
        </w:rPr>
        <w:t xml:space="preserve"> </w:t>
      </w:r>
      <w:r>
        <w:rPr>
          <w:sz w:val="24"/>
        </w:rPr>
        <w:t>and</w:t>
      </w:r>
      <w:r>
        <w:rPr>
          <w:spacing w:val="13"/>
          <w:sz w:val="24"/>
        </w:rPr>
        <w:t xml:space="preserve"> </w:t>
      </w:r>
      <w:r>
        <w:rPr>
          <w:sz w:val="24"/>
        </w:rPr>
        <w:t>all</w:t>
      </w:r>
      <w:r>
        <w:rPr>
          <w:spacing w:val="15"/>
          <w:sz w:val="24"/>
        </w:rPr>
        <w:t xml:space="preserve"> </w:t>
      </w:r>
      <w:r>
        <w:rPr>
          <w:sz w:val="24"/>
        </w:rPr>
        <w:t>accompanying</w:t>
      </w:r>
      <w:r>
        <w:rPr>
          <w:spacing w:val="14"/>
          <w:sz w:val="24"/>
        </w:rPr>
        <w:t xml:space="preserve"> </w:t>
      </w:r>
      <w:r>
        <w:rPr>
          <w:sz w:val="24"/>
        </w:rPr>
        <w:t>document</w:t>
      </w:r>
      <w:r>
        <w:rPr>
          <w:spacing w:val="14"/>
          <w:sz w:val="24"/>
        </w:rPr>
        <w:t xml:space="preserve"> </w:t>
      </w:r>
      <w:r>
        <w:rPr>
          <w:sz w:val="24"/>
        </w:rPr>
        <w:t>shall</w:t>
      </w:r>
      <w:r>
        <w:rPr>
          <w:spacing w:val="13"/>
          <w:sz w:val="24"/>
        </w:rPr>
        <w:t xml:space="preserve"> </w:t>
      </w:r>
      <w:r>
        <w:rPr>
          <w:sz w:val="24"/>
        </w:rPr>
        <w:t>be</w:t>
      </w:r>
      <w:r>
        <w:rPr>
          <w:spacing w:val="15"/>
          <w:sz w:val="24"/>
        </w:rPr>
        <w:t xml:space="preserve"> </w:t>
      </w:r>
      <w:r>
        <w:rPr>
          <w:sz w:val="24"/>
        </w:rPr>
        <w:t>in</w:t>
      </w:r>
      <w:r>
        <w:rPr>
          <w:spacing w:val="14"/>
          <w:sz w:val="24"/>
        </w:rPr>
        <w:t xml:space="preserve"> </w:t>
      </w:r>
      <w:r>
        <w:rPr>
          <w:sz w:val="24"/>
        </w:rPr>
        <w:t>English.</w:t>
      </w:r>
    </w:p>
    <w:p w:rsidR="00340654" w:rsidRDefault="004D11E9">
      <w:pPr>
        <w:pStyle w:val="ListParagraph"/>
        <w:numPr>
          <w:ilvl w:val="1"/>
          <w:numId w:val="21"/>
        </w:numPr>
        <w:tabs>
          <w:tab w:val="left" w:pos="1243"/>
        </w:tabs>
        <w:spacing w:before="221"/>
        <w:ind w:right="601" w:firstLine="0"/>
        <w:rPr>
          <w:sz w:val="24"/>
        </w:rPr>
      </w:pPr>
      <w:r>
        <w:rPr>
          <w:b/>
          <w:sz w:val="24"/>
        </w:rPr>
        <w:t xml:space="preserve">Documents Comprising the Bid: </w:t>
      </w:r>
      <w:r>
        <w:rPr>
          <w:sz w:val="24"/>
        </w:rPr>
        <w:t xml:space="preserve">Tender document issued for the purposes of tendering as described in  and any amendments issued </w:t>
      </w:r>
      <w:r w:rsidR="00553FEA">
        <w:rPr>
          <w:sz w:val="24"/>
        </w:rPr>
        <w:t xml:space="preserve">shall be </w:t>
      </w:r>
      <w:r w:rsidR="00EF74A9">
        <w:rPr>
          <w:sz w:val="24"/>
        </w:rPr>
        <w:t xml:space="preserve">deemed </w:t>
      </w:r>
      <w:r w:rsidR="00B77FE7">
        <w:rPr>
          <w:sz w:val="24"/>
        </w:rPr>
        <w:t>as incorporated in</w:t>
      </w:r>
      <w:r>
        <w:rPr>
          <w:sz w:val="24"/>
        </w:rPr>
        <w:t xml:space="preserve"> the</w:t>
      </w:r>
      <w:r>
        <w:rPr>
          <w:spacing w:val="-1"/>
          <w:sz w:val="24"/>
        </w:rPr>
        <w:t xml:space="preserve"> </w:t>
      </w:r>
      <w:r>
        <w:rPr>
          <w:sz w:val="24"/>
        </w:rPr>
        <w:t>Bid.</w:t>
      </w:r>
    </w:p>
    <w:p w:rsidR="00340654" w:rsidRDefault="004D11E9">
      <w:pPr>
        <w:pStyle w:val="ListParagraph"/>
        <w:numPr>
          <w:ilvl w:val="2"/>
          <w:numId w:val="21"/>
        </w:numPr>
        <w:tabs>
          <w:tab w:val="left" w:pos="1380"/>
        </w:tabs>
        <w:ind w:right="697" w:hanging="578"/>
        <w:rPr>
          <w:sz w:val="24"/>
        </w:rPr>
      </w:pPr>
      <w:r>
        <w:rPr>
          <w:sz w:val="24"/>
        </w:rPr>
        <w:t>Upload one copy of the Tender document and Addenda, if any, thereto with each page signed and stamped shall be attached to acknowledge the acceptance of the</w:t>
      </w:r>
      <w:r>
        <w:rPr>
          <w:spacing w:val="2"/>
          <w:sz w:val="24"/>
        </w:rPr>
        <w:t xml:space="preserve"> </w:t>
      </w:r>
      <w:r>
        <w:rPr>
          <w:sz w:val="24"/>
        </w:rPr>
        <w:t>same.</w:t>
      </w:r>
    </w:p>
    <w:p w:rsidR="00340654" w:rsidRDefault="004D11E9">
      <w:pPr>
        <w:pStyle w:val="ListParagraph"/>
        <w:numPr>
          <w:ilvl w:val="2"/>
          <w:numId w:val="21"/>
        </w:numPr>
        <w:tabs>
          <w:tab w:val="left" w:pos="1380"/>
        </w:tabs>
        <w:ind w:right="615" w:hanging="578"/>
        <w:rPr>
          <w:sz w:val="24"/>
        </w:rPr>
      </w:pPr>
      <w:r>
        <w:rPr>
          <w:spacing w:val="10"/>
          <w:sz w:val="24"/>
        </w:rPr>
        <w:t xml:space="preserve">The </w:t>
      </w:r>
      <w:r>
        <w:rPr>
          <w:sz w:val="24"/>
        </w:rPr>
        <w:t xml:space="preserve">bidder shall deposit Bid Security (Earnest Money Deposit) for an </w:t>
      </w:r>
      <w:r w:rsidR="00B77FE7">
        <w:rPr>
          <w:sz w:val="24"/>
        </w:rPr>
        <w:t>amount of Rs</w:t>
      </w:r>
      <w:r>
        <w:rPr>
          <w:sz w:val="24"/>
        </w:rPr>
        <w:t>.</w:t>
      </w:r>
      <w:r w:rsidR="00BC74E8">
        <w:rPr>
          <w:sz w:val="24"/>
        </w:rPr>
        <w:t>3</w:t>
      </w:r>
      <w:r w:rsidR="00B77FE7">
        <w:rPr>
          <w:sz w:val="24"/>
        </w:rPr>
        <w:t>, 00,000</w:t>
      </w:r>
      <w:r w:rsidR="00BC74E8">
        <w:rPr>
          <w:sz w:val="24"/>
        </w:rPr>
        <w:t>/- (Rupees Three</w:t>
      </w:r>
      <w:r>
        <w:rPr>
          <w:sz w:val="24"/>
        </w:rPr>
        <w:t xml:space="preserve"> </w:t>
      </w:r>
      <w:r w:rsidR="00553FEA">
        <w:rPr>
          <w:sz w:val="24"/>
        </w:rPr>
        <w:t>Lakhs</w:t>
      </w:r>
      <w:r>
        <w:rPr>
          <w:spacing w:val="-3"/>
          <w:sz w:val="24"/>
        </w:rPr>
        <w:t xml:space="preserve"> </w:t>
      </w:r>
      <w:r>
        <w:rPr>
          <w:sz w:val="24"/>
        </w:rPr>
        <w:t>only).</w:t>
      </w:r>
    </w:p>
    <w:p w:rsidR="00340654" w:rsidRDefault="004D11E9">
      <w:pPr>
        <w:pStyle w:val="ListParagraph"/>
        <w:numPr>
          <w:ilvl w:val="2"/>
          <w:numId w:val="21"/>
        </w:numPr>
        <w:tabs>
          <w:tab w:val="left" w:pos="1380"/>
        </w:tabs>
        <w:ind w:right="692" w:hanging="578"/>
        <w:rPr>
          <w:sz w:val="24"/>
        </w:rPr>
      </w:pPr>
      <w:r>
        <w:rPr>
          <w:sz w:val="24"/>
        </w:rPr>
        <w:t xml:space="preserve">All correspondence shall be addressed to the Principal, </w:t>
      </w:r>
      <w:r w:rsidR="00A065DD">
        <w:rPr>
          <w:spacing w:val="-3"/>
        </w:rPr>
        <w:t xml:space="preserve">Shaheed Rajguru </w:t>
      </w:r>
      <w:r w:rsidR="00A065DD">
        <w:t>College of Applied Sciences for Women</w:t>
      </w:r>
      <w:r w:rsidR="00A065DD">
        <w:rPr>
          <w:spacing w:val="-3"/>
        </w:rPr>
        <w:t xml:space="preserve"> (SRCASW),</w:t>
      </w:r>
      <w:r w:rsidR="00A065DD" w:rsidRPr="00E601B3">
        <w:rPr>
          <w:b/>
          <w:bCs/>
          <w:lang w:bidi="hi-IN"/>
        </w:rPr>
        <w:t xml:space="preserve"> </w:t>
      </w:r>
      <w:r w:rsidR="00A065DD" w:rsidRPr="00E601B3">
        <w:rPr>
          <w:lang w:bidi="hi-IN"/>
        </w:rPr>
        <w:t>Vasundhara</w:t>
      </w:r>
      <w:r w:rsidR="00A065DD" w:rsidRPr="00E601B3">
        <w:rPr>
          <w:b/>
          <w:bCs/>
          <w:lang w:bidi="hi-IN"/>
        </w:rPr>
        <w:t xml:space="preserve"> </w:t>
      </w:r>
      <w:r w:rsidR="00A065DD" w:rsidRPr="00E601B3">
        <w:rPr>
          <w:lang w:bidi="hi-IN"/>
        </w:rPr>
        <w:t>Enclave (Adjoining Chilla Sports Complex</w:t>
      </w:r>
      <w:r w:rsidR="00B77FE7" w:rsidRPr="00E601B3">
        <w:t>)</w:t>
      </w:r>
      <w:r w:rsidR="00B77FE7">
        <w:rPr>
          <w:spacing w:val="-3"/>
        </w:rPr>
        <w:t xml:space="preserve"> Delhi</w:t>
      </w:r>
      <w:r w:rsidR="00A065DD">
        <w:t xml:space="preserve"> – 110096</w:t>
      </w:r>
      <w:r>
        <w:rPr>
          <w:sz w:val="24"/>
        </w:rPr>
        <w:t xml:space="preserve">, </w:t>
      </w:r>
      <w:r w:rsidR="00A065DD">
        <w:rPr>
          <w:sz w:val="24"/>
        </w:rPr>
        <w:t xml:space="preserve"> </w:t>
      </w:r>
      <w:r>
        <w:rPr>
          <w:sz w:val="24"/>
        </w:rPr>
        <w:t xml:space="preserve"> and submitted</w:t>
      </w:r>
      <w:r w:rsidR="00BC74E8">
        <w:rPr>
          <w:sz w:val="24"/>
        </w:rPr>
        <w:t xml:space="preserve"> in the Office of Principal</w:t>
      </w:r>
      <w:r>
        <w:rPr>
          <w:sz w:val="24"/>
        </w:rPr>
        <w:t xml:space="preserve"> at the address given in the Tender document.</w:t>
      </w:r>
    </w:p>
    <w:p w:rsidR="00340654" w:rsidRDefault="004D11E9">
      <w:pPr>
        <w:pStyle w:val="ListParagraph"/>
        <w:numPr>
          <w:ilvl w:val="2"/>
          <w:numId w:val="21"/>
        </w:numPr>
        <w:tabs>
          <w:tab w:val="left" w:pos="1380"/>
        </w:tabs>
        <w:spacing w:before="1"/>
        <w:ind w:right="690" w:hanging="578"/>
        <w:rPr>
          <w:sz w:val="24"/>
        </w:rPr>
      </w:pPr>
      <w:r>
        <w:rPr>
          <w:sz w:val="24"/>
        </w:rPr>
        <w:t xml:space="preserve">The Bidder (each member in case of joint venture/consortium/partnership firms) shall furnish the details regarding works completed </w:t>
      </w:r>
      <w:r w:rsidR="00ED5F1C">
        <w:rPr>
          <w:sz w:val="24"/>
        </w:rPr>
        <w:t xml:space="preserve">in </w:t>
      </w:r>
      <w:r>
        <w:rPr>
          <w:sz w:val="24"/>
        </w:rPr>
        <w:t xml:space="preserve">preceding  three years, which were similar in nature and complexity as in the present contract requiring supply of trained man power and equipments to provide </w:t>
      </w:r>
      <w:r w:rsidR="00EF74A9">
        <w:rPr>
          <w:sz w:val="24"/>
        </w:rPr>
        <w:t>House</w:t>
      </w:r>
      <w:r w:rsidR="0082138B">
        <w:rPr>
          <w:sz w:val="24"/>
        </w:rPr>
        <w:t xml:space="preserve">keeping </w:t>
      </w:r>
      <w:r>
        <w:rPr>
          <w:sz w:val="24"/>
        </w:rPr>
        <w:t xml:space="preserve"> Services.</w:t>
      </w:r>
    </w:p>
    <w:p w:rsidR="00340654" w:rsidRDefault="00340654">
      <w:pPr>
        <w:pStyle w:val="BodyText"/>
        <w:spacing w:before="11"/>
        <w:rPr>
          <w:sz w:val="22"/>
        </w:rPr>
      </w:pPr>
    </w:p>
    <w:p w:rsidR="00340654" w:rsidRDefault="004D11E9">
      <w:pPr>
        <w:pStyle w:val="Heading1"/>
        <w:numPr>
          <w:ilvl w:val="1"/>
          <w:numId w:val="20"/>
        </w:numPr>
        <w:tabs>
          <w:tab w:val="left" w:pos="1222"/>
        </w:tabs>
      </w:pPr>
      <w:r>
        <w:t>Bid Prices</w:t>
      </w:r>
    </w:p>
    <w:p w:rsidR="00340654" w:rsidRDefault="00340654">
      <w:pPr>
        <w:pStyle w:val="BodyText"/>
        <w:spacing w:before="1"/>
        <w:rPr>
          <w:b/>
          <w:sz w:val="22"/>
        </w:rPr>
      </w:pPr>
    </w:p>
    <w:p w:rsidR="00340654" w:rsidRPr="00B77FE7" w:rsidRDefault="004D11E9" w:rsidP="00B77FE7">
      <w:pPr>
        <w:pStyle w:val="ListParagraph"/>
        <w:numPr>
          <w:ilvl w:val="2"/>
          <w:numId w:val="20"/>
        </w:numPr>
        <w:tabs>
          <w:tab w:val="left" w:pos="1404"/>
        </w:tabs>
        <w:ind w:right="688" w:hanging="631"/>
        <w:rPr>
          <w:sz w:val="24"/>
        </w:rPr>
      </w:pPr>
      <w:r>
        <w:rPr>
          <w:sz w:val="24"/>
        </w:rPr>
        <w:t xml:space="preserve">Bidder shall quote the rates in Indian Rupees excluding taxes for the entire contract on  a ‘single responsibility’ basis such that the Tender price covers bidder’s all obligations mentioned in or to be reasonably inferred from the  Tender  document  in  respect  of </w:t>
      </w:r>
      <w:r>
        <w:rPr>
          <w:position w:val="1"/>
          <w:sz w:val="24"/>
        </w:rPr>
        <w:t xml:space="preserve"> the </w:t>
      </w:r>
      <w:r w:rsidR="00A065DD">
        <w:rPr>
          <w:position w:val="1"/>
          <w:sz w:val="24"/>
        </w:rPr>
        <w:t xml:space="preserve"> Housekeeping</w:t>
      </w:r>
      <w:r>
        <w:rPr>
          <w:position w:val="1"/>
          <w:sz w:val="24"/>
        </w:rPr>
        <w:t xml:space="preserve"> </w:t>
      </w:r>
      <w:r>
        <w:rPr>
          <w:sz w:val="24"/>
        </w:rPr>
        <w:t>Services at</w:t>
      </w:r>
      <w:r w:rsidR="00A065DD" w:rsidRPr="00A065DD">
        <w:rPr>
          <w:spacing w:val="-3"/>
        </w:rPr>
        <w:t xml:space="preserve"> </w:t>
      </w:r>
      <w:r w:rsidR="00A065DD">
        <w:rPr>
          <w:spacing w:val="-3"/>
        </w:rPr>
        <w:t xml:space="preserve">Shaheed Rajguru </w:t>
      </w:r>
      <w:r w:rsidR="00A065DD">
        <w:t>College of Applied Science for Women</w:t>
      </w:r>
      <w:r>
        <w:rPr>
          <w:position w:val="1"/>
          <w:sz w:val="24"/>
        </w:rPr>
        <w:t>. This</w:t>
      </w:r>
      <w:r>
        <w:rPr>
          <w:sz w:val="24"/>
        </w:rPr>
        <w:t xml:space="preserve"> includes all the liabilities of the contractor such as cost of uniform and identity cards of personnel deployed by the</w:t>
      </w:r>
      <w:r w:rsidR="00EF74A9">
        <w:rPr>
          <w:sz w:val="24"/>
        </w:rPr>
        <w:t xml:space="preserve"> contractor cost of materials, </w:t>
      </w:r>
      <w:r>
        <w:rPr>
          <w:sz w:val="24"/>
        </w:rPr>
        <w:t xml:space="preserve">maintaining hygienic conditions, </w:t>
      </w:r>
      <w:r w:rsidR="00B77FE7">
        <w:rPr>
          <w:sz w:val="24"/>
        </w:rPr>
        <w:t>manpower</w:t>
      </w:r>
      <w:r>
        <w:rPr>
          <w:sz w:val="24"/>
        </w:rPr>
        <w:t xml:space="preserve"> and all other statutory </w:t>
      </w:r>
      <w:r w:rsidR="00B77FE7">
        <w:rPr>
          <w:sz w:val="24"/>
        </w:rPr>
        <w:t>liabilities.</w:t>
      </w:r>
      <w:r w:rsidR="00B77FE7" w:rsidRPr="00B77FE7">
        <w:rPr>
          <w:sz w:val="24"/>
        </w:rPr>
        <w:t xml:space="preserve"> Conditional</w:t>
      </w:r>
      <w:r w:rsidRPr="00B77FE7">
        <w:rPr>
          <w:sz w:val="24"/>
        </w:rPr>
        <w:t xml:space="preserve"> bids/offers will be summarily</w:t>
      </w:r>
      <w:r w:rsidRPr="00B77FE7">
        <w:rPr>
          <w:spacing w:val="-8"/>
          <w:sz w:val="24"/>
        </w:rPr>
        <w:t xml:space="preserve"> </w:t>
      </w:r>
      <w:r w:rsidRPr="00B77FE7">
        <w:rPr>
          <w:sz w:val="24"/>
        </w:rPr>
        <w:t>rejected.</w:t>
      </w:r>
    </w:p>
    <w:p w:rsidR="00340654" w:rsidRDefault="00340654">
      <w:pPr>
        <w:pStyle w:val="BodyText"/>
        <w:spacing w:before="1"/>
        <w:rPr>
          <w:sz w:val="23"/>
        </w:rPr>
      </w:pPr>
    </w:p>
    <w:p w:rsidR="00340654" w:rsidRDefault="004D11E9">
      <w:pPr>
        <w:pStyle w:val="Heading1"/>
        <w:spacing w:line="274" w:lineRule="exact"/>
      </w:pPr>
      <w:r>
        <w:t>8.4 Form of Bid</w:t>
      </w:r>
    </w:p>
    <w:p w:rsidR="00340654" w:rsidRDefault="004D11E9" w:rsidP="003C7607">
      <w:pPr>
        <w:pStyle w:val="BodyText"/>
        <w:ind w:left="1170" w:right="613"/>
        <w:jc w:val="both"/>
        <w:rPr>
          <w:b/>
        </w:rPr>
      </w:pPr>
      <w:r>
        <w:t xml:space="preserve">All the documents attached with the bid shall be completed in all respects and duly signed and stamped by an authorized and empowered representatives of the Bidder. If the Bidder comprises a partnership firm, consortium or a joint venture, it shall be signed by a duly authorized representative of each member of participant thereof. Signatures shall be witnessed and dated. Copies of relevant power of attorney shall be attached. </w:t>
      </w:r>
    </w:p>
    <w:p w:rsidR="00340654" w:rsidRDefault="00340654">
      <w:pPr>
        <w:pStyle w:val="BodyText"/>
        <w:spacing w:before="10"/>
        <w:rPr>
          <w:b/>
          <w:sz w:val="15"/>
        </w:rPr>
      </w:pPr>
    </w:p>
    <w:p w:rsidR="00340654" w:rsidRDefault="004D11E9">
      <w:pPr>
        <w:pStyle w:val="ListParagraph"/>
        <w:numPr>
          <w:ilvl w:val="1"/>
          <w:numId w:val="19"/>
        </w:numPr>
        <w:tabs>
          <w:tab w:val="left" w:pos="1226"/>
        </w:tabs>
        <w:spacing w:before="90"/>
        <w:ind w:right="603" w:firstLine="0"/>
        <w:rPr>
          <w:sz w:val="24"/>
        </w:rPr>
      </w:pPr>
      <w:r>
        <w:rPr>
          <w:b/>
          <w:sz w:val="24"/>
        </w:rPr>
        <w:t xml:space="preserve">Currencies of Bid and Payment: </w:t>
      </w:r>
      <w:r>
        <w:rPr>
          <w:sz w:val="24"/>
        </w:rPr>
        <w:t>The Bidder shall submit his financial bid/offer in Indian Rupees and payment under this contract will be made in Indian</w:t>
      </w:r>
      <w:r>
        <w:rPr>
          <w:spacing w:val="-4"/>
          <w:sz w:val="24"/>
        </w:rPr>
        <w:t xml:space="preserve"> </w:t>
      </w:r>
      <w:r>
        <w:rPr>
          <w:sz w:val="24"/>
        </w:rPr>
        <w:t>Rupees.</w:t>
      </w:r>
    </w:p>
    <w:p w:rsidR="00340654" w:rsidRDefault="004D11E9">
      <w:pPr>
        <w:pStyle w:val="ListParagraph"/>
        <w:numPr>
          <w:ilvl w:val="1"/>
          <w:numId w:val="19"/>
        </w:numPr>
        <w:tabs>
          <w:tab w:val="left" w:pos="1241"/>
        </w:tabs>
        <w:spacing w:before="142"/>
        <w:ind w:right="603" w:firstLine="0"/>
        <w:rPr>
          <w:sz w:val="24"/>
        </w:rPr>
      </w:pPr>
      <w:r>
        <w:rPr>
          <w:b/>
          <w:sz w:val="24"/>
        </w:rPr>
        <w:t xml:space="preserve">Duration of Contract: </w:t>
      </w:r>
      <w:r>
        <w:rPr>
          <w:sz w:val="24"/>
        </w:rPr>
        <w:t>The contract shall be valid initially for two years and the college reserves the right to curtail or to extend the validity of contract on the same terms and conditions for such period as may be agreed to, but not beyond further two</w:t>
      </w:r>
      <w:r>
        <w:rPr>
          <w:spacing w:val="-7"/>
          <w:sz w:val="24"/>
        </w:rPr>
        <w:t xml:space="preserve"> </w:t>
      </w:r>
      <w:r>
        <w:rPr>
          <w:sz w:val="24"/>
        </w:rPr>
        <w:t>years.</w:t>
      </w:r>
    </w:p>
    <w:p w:rsidR="00340654" w:rsidRDefault="00340654">
      <w:pPr>
        <w:jc w:val="both"/>
        <w:rPr>
          <w:sz w:val="24"/>
        </w:rPr>
        <w:sectPr w:rsidR="00340654">
          <w:pgSz w:w="12240" w:h="15840"/>
          <w:pgMar w:top="1100" w:right="700" w:bottom="1160" w:left="920" w:header="0" w:footer="976" w:gutter="0"/>
          <w:cols w:space="720"/>
        </w:sectPr>
      </w:pPr>
    </w:p>
    <w:p w:rsidR="00340654" w:rsidRDefault="004D11E9">
      <w:pPr>
        <w:pStyle w:val="ListParagraph"/>
        <w:numPr>
          <w:ilvl w:val="2"/>
          <w:numId w:val="19"/>
        </w:numPr>
        <w:tabs>
          <w:tab w:val="left" w:pos="1380"/>
        </w:tabs>
        <w:spacing w:before="79" w:line="225" w:lineRule="auto"/>
        <w:ind w:right="692" w:hanging="578"/>
        <w:rPr>
          <w:sz w:val="24"/>
        </w:rPr>
      </w:pPr>
      <w:r>
        <w:rPr>
          <w:sz w:val="24"/>
        </w:rPr>
        <w:lastRenderedPageBreak/>
        <w:t xml:space="preserve">Escalation Clause: After the initial duration of the contract of two years and the satisfactory performance of the service </w:t>
      </w:r>
      <w:r w:rsidR="00B77FE7">
        <w:rPr>
          <w:sz w:val="24"/>
        </w:rPr>
        <w:t>provider,</w:t>
      </w:r>
      <w:r>
        <w:rPr>
          <w:sz w:val="24"/>
        </w:rPr>
        <w:t xml:space="preserve"> the contract may be extended with a 10% escalation in the bid value for the duration of the extended period. The other terms and conditions would remain the</w:t>
      </w:r>
      <w:r>
        <w:rPr>
          <w:spacing w:val="-1"/>
          <w:sz w:val="24"/>
        </w:rPr>
        <w:t xml:space="preserve"> </w:t>
      </w:r>
      <w:r>
        <w:rPr>
          <w:sz w:val="24"/>
        </w:rPr>
        <w:t>same.</w:t>
      </w:r>
    </w:p>
    <w:p w:rsidR="00340654" w:rsidRDefault="00340654">
      <w:pPr>
        <w:pStyle w:val="BodyText"/>
        <w:spacing w:before="6"/>
        <w:rPr>
          <w:sz w:val="22"/>
        </w:rPr>
      </w:pPr>
    </w:p>
    <w:p w:rsidR="00340654" w:rsidRDefault="00A065DD">
      <w:pPr>
        <w:pStyle w:val="Heading1"/>
        <w:numPr>
          <w:ilvl w:val="1"/>
          <w:numId w:val="18"/>
        </w:numPr>
        <w:tabs>
          <w:tab w:val="left" w:pos="1222"/>
        </w:tabs>
      </w:pPr>
      <w:r>
        <w:t xml:space="preserve">Bid for </w:t>
      </w:r>
      <w:r w:rsidR="00A46522">
        <w:t>H</w:t>
      </w:r>
      <w:r>
        <w:t>ousekeeping</w:t>
      </w:r>
      <w:r w:rsidR="00A46522">
        <w:t xml:space="preserve"> Service</w:t>
      </w:r>
    </w:p>
    <w:p w:rsidR="00340654" w:rsidRDefault="00340654">
      <w:pPr>
        <w:pStyle w:val="BodyText"/>
        <w:spacing w:before="4"/>
        <w:rPr>
          <w:b/>
          <w:sz w:val="22"/>
        </w:rPr>
      </w:pPr>
    </w:p>
    <w:p w:rsidR="00340654" w:rsidRDefault="004D11E9">
      <w:pPr>
        <w:pStyle w:val="ListParagraph"/>
        <w:numPr>
          <w:ilvl w:val="2"/>
          <w:numId w:val="18"/>
        </w:numPr>
        <w:tabs>
          <w:tab w:val="left" w:pos="1380"/>
        </w:tabs>
        <w:ind w:right="690" w:hanging="578"/>
        <w:rPr>
          <w:sz w:val="24"/>
        </w:rPr>
      </w:pPr>
      <w:r>
        <w:rPr>
          <w:spacing w:val="10"/>
          <w:sz w:val="24"/>
        </w:rPr>
        <w:t xml:space="preserve">The </w:t>
      </w:r>
      <w:r>
        <w:rPr>
          <w:sz w:val="24"/>
        </w:rPr>
        <w:t>bidder shall deposit Bid Security (Earnest Money Deposit)</w:t>
      </w:r>
      <w:r w:rsidR="00BC74E8">
        <w:rPr>
          <w:sz w:val="24"/>
        </w:rPr>
        <w:t xml:space="preserve"> for an amount of Rs.3,00,000/- (Rupees Three</w:t>
      </w:r>
      <w:r>
        <w:rPr>
          <w:sz w:val="24"/>
        </w:rPr>
        <w:t xml:space="preserve"> lakh only) along with the Tender document. (</w:t>
      </w:r>
      <w:r>
        <w:rPr>
          <w:b/>
          <w:sz w:val="24"/>
          <w:u w:val="thick"/>
        </w:rPr>
        <w:t>Refer Section 1 point 5).</w:t>
      </w:r>
      <w:r>
        <w:rPr>
          <w:b/>
          <w:sz w:val="24"/>
        </w:rPr>
        <w:t xml:space="preserve"> </w:t>
      </w:r>
      <w:r>
        <w:rPr>
          <w:sz w:val="24"/>
        </w:rPr>
        <w:t>The Bid Security should remain valid for a period of Sixty days beyond the final bid validity period. Bid securities of the unsuccessful bidders will be returned to them without any interest at the earliest after expiry of the final bid validity period and latest on or before the 30</w:t>
      </w:r>
      <w:r>
        <w:rPr>
          <w:sz w:val="24"/>
          <w:vertAlign w:val="superscript"/>
        </w:rPr>
        <w:t>th</w:t>
      </w:r>
      <w:r>
        <w:rPr>
          <w:sz w:val="24"/>
        </w:rPr>
        <w:t xml:space="preserve"> day after the award of the</w:t>
      </w:r>
      <w:r>
        <w:rPr>
          <w:spacing w:val="11"/>
          <w:sz w:val="24"/>
        </w:rPr>
        <w:t xml:space="preserve"> </w:t>
      </w:r>
      <w:r>
        <w:rPr>
          <w:sz w:val="24"/>
        </w:rPr>
        <w:t>contract.</w:t>
      </w:r>
    </w:p>
    <w:p w:rsidR="00340654" w:rsidRDefault="004D11E9">
      <w:pPr>
        <w:pStyle w:val="ListParagraph"/>
        <w:numPr>
          <w:ilvl w:val="2"/>
          <w:numId w:val="18"/>
        </w:numPr>
        <w:tabs>
          <w:tab w:val="left" w:pos="1380"/>
        </w:tabs>
        <w:spacing w:before="1" w:line="272" w:lineRule="exact"/>
        <w:ind w:hanging="578"/>
        <w:rPr>
          <w:sz w:val="24"/>
        </w:rPr>
      </w:pPr>
      <w:r>
        <w:rPr>
          <w:sz w:val="24"/>
        </w:rPr>
        <w:t>Any Tender application not accompanied by Bid Security shall be</w:t>
      </w:r>
      <w:r>
        <w:rPr>
          <w:spacing w:val="-9"/>
          <w:sz w:val="24"/>
        </w:rPr>
        <w:t xml:space="preserve"> </w:t>
      </w:r>
      <w:r>
        <w:rPr>
          <w:sz w:val="24"/>
        </w:rPr>
        <w:t>rejected.</w:t>
      </w:r>
    </w:p>
    <w:p w:rsidR="00340654" w:rsidRDefault="004D11E9">
      <w:pPr>
        <w:pStyle w:val="ListParagraph"/>
        <w:numPr>
          <w:ilvl w:val="2"/>
          <w:numId w:val="18"/>
        </w:numPr>
        <w:tabs>
          <w:tab w:val="left" w:pos="1380"/>
        </w:tabs>
        <w:spacing w:before="10" w:line="225" w:lineRule="auto"/>
        <w:ind w:right="696" w:hanging="578"/>
        <w:rPr>
          <w:sz w:val="24"/>
        </w:rPr>
      </w:pPr>
      <w:r>
        <w:rPr>
          <w:sz w:val="24"/>
        </w:rPr>
        <w:t>Bid security of the successful bidder shall be returned on receipt of Performance Security by the college and after signing the</w:t>
      </w:r>
      <w:r>
        <w:rPr>
          <w:spacing w:val="-10"/>
          <w:sz w:val="24"/>
        </w:rPr>
        <w:t xml:space="preserve"> </w:t>
      </w:r>
      <w:r>
        <w:rPr>
          <w:sz w:val="24"/>
        </w:rPr>
        <w:t>agreement.</w:t>
      </w:r>
    </w:p>
    <w:p w:rsidR="00340654" w:rsidRDefault="004D11E9">
      <w:pPr>
        <w:pStyle w:val="ListParagraph"/>
        <w:numPr>
          <w:ilvl w:val="2"/>
          <w:numId w:val="18"/>
        </w:numPr>
        <w:tabs>
          <w:tab w:val="left" w:pos="1380"/>
        </w:tabs>
        <w:ind w:right="700" w:hanging="578"/>
        <w:rPr>
          <w:sz w:val="24"/>
        </w:rPr>
      </w:pPr>
      <w:r>
        <w:rPr>
          <w:sz w:val="24"/>
        </w:rPr>
        <w:t>Bid Security shall be forfeited if the bidder withdraws his bid during the period of Tender</w:t>
      </w:r>
      <w:r>
        <w:rPr>
          <w:spacing w:val="-1"/>
          <w:sz w:val="24"/>
        </w:rPr>
        <w:t xml:space="preserve"> </w:t>
      </w:r>
      <w:r>
        <w:rPr>
          <w:sz w:val="24"/>
        </w:rPr>
        <w:t>validity.</w:t>
      </w:r>
    </w:p>
    <w:p w:rsidR="00340654" w:rsidRDefault="004D11E9">
      <w:pPr>
        <w:pStyle w:val="ListParagraph"/>
        <w:numPr>
          <w:ilvl w:val="2"/>
          <w:numId w:val="18"/>
        </w:numPr>
        <w:tabs>
          <w:tab w:val="left" w:pos="1380"/>
        </w:tabs>
        <w:ind w:right="690" w:hanging="578"/>
        <w:rPr>
          <w:sz w:val="24"/>
        </w:rPr>
      </w:pPr>
      <w:r>
        <w:rPr>
          <w:sz w:val="24"/>
        </w:rPr>
        <w:t xml:space="preserve">Bid Security shall be forfeited if the successful bidder </w:t>
      </w:r>
      <w:r w:rsidR="00B77FE7">
        <w:rPr>
          <w:sz w:val="24"/>
        </w:rPr>
        <w:t>refuses or</w:t>
      </w:r>
      <w:r>
        <w:rPr>
          <w:sz w:val="24"/>
        </w:rPr>
        <w:t xml:space="preserve"> neglects </w:t>
      </w:r>
      <w:r w:rsidR="00B77FE7">
        <w:rPr>
          <w:sz w:val="24"/>
        </w:rPr>
        <w:t>to execute the</w:t>
      </w:r>
      <w:r>
        <w:rPr>
          <w:sz w:val="24"/>
        </w:rPr>
        <w:t xml:space="preserve"> Contract or fails to furnish the </w:t>
      </w:r>
      <w:r w:rsidR="00B77FE7">
        <w:rPr>
          <w:sz w:val="24"/>
        </w:rPr>
        <w:t xml:space="preserve">required Performance Security (Annexure </w:t>
      </w:r>
      <w:r>
        <w:rPr>
          <w:sz w:val="24"/>
        </w:rPr>
        <w:t>X</w:t>
      </w:r>
      <w:r w:rsidR="00B77FE7">
        <w:rPr>
          <w:sz w:val="24"/>
        </w:rPr>
        <w:t>) within</w:t>
      </w:r>
      <w:r>
        <w:rPr>
          <w:sz w:val="24"/>
        </w:rPr>
        <w:t xml:space="preserve"> the time frame specified by the</w:t>
      </w:r>
      <w:r>
        <w:rPr>
          <w:spacing w:val="-10"/>
          <w:sz w:val="24"/>
        </w:rPr>
        <w:t xml:space="preserve"> </w:t>
      </w:r>
      <w:r>
        <w:rPr>
          <w:sz w:val="24"/>
        </w:rPr>
        <w:t>College.</w:t>
      </w:r>
    </w:p>
    <w:p w:rsidR="00340654" w:rsidRDefault="00340654">
      <w:pPr>
        <w:pStyle w:val="BodyText"/>
        <w:spacing w:before="6"/>
        <w:rPr>
          <w:sz w:val="22"/>
        </w:rPr>
      </w:pPr>
    </w:p>
    <w:p w:rsidR="00340654" w:rsidRDefault="004D11E9">
      <w:pPr>
        <w:pStyle w:val="Heading1"/>
        <w:numPr>
          <w:ilvl w:val="1"/>
          <w:numId w:val="17"/>
        </w:numPr>
        <w:tabs>
          <w:tab w:val="left" w:pos="1222"/>
        </w:tabs>
        <w:spacing w:before="1"/>
      </w:pPr>
      <w:r>
        <w:t>Format and Signing of</w:t>
      </w:r>
      <w:r>
        <w:rPr>
          <w:spacing w:val="-1"/>
        </w:rPr>
        <w:t xml:space="preserve"> </w:t>
      </w:r>
      <w:r>
        <w:t>Bid</w:t>
      </w:r>
    </w:p>
    <w:p w:rsidR="00340654" w:rsidRDefault="00340654">
      <w:pPr>
        <w:pStyle w:val="BodyText"/>
        <w:spacing w:before="1"/>
        <w:rPr>
          <w:b/>
          <w:sz w:val="22"/>
        </w:rPr>
      </w:pPr>
    </w:p>
    <w:p w:rsidR="00340654" w:rsidRDefault="004D11E9">
      <w:pPr>
        <w:pStyle w:val="ListParagraph"/>
        <w:numPr>
          <w:ilvl w:val="2"/>
          <w:numId w:val="17"/>
        </w:numPr>
        <w:tabs>
          <w:tab w:val="left" w:pos="1433"/>
        </w:tabs>
        <w:ind w:right="693" w:hanging="631"/>
        <w:rPr>
          <w:sz w:val="24"/>
        </w:rPr>
      </w:pPr>
      <w:r>
        <w:rPr>
          <w:sz w:val="24"/>
        </w:rPr>
        <w:t>The bidder shall upload all the tender document and addenda, if any, thereto, with each page of this document signed and stamped to confirm the acceptance of the terms and conditions of the tender by the</w:t>
      </w:r>
      <w:r>
        <w:rPr>
          <w:spacing w:val="-7"/>
          <w:sz w:val="24"/>
        </w:rPr>
        <w:t xml:space="preserve"> </w:t>
      </w:r>
      <w:r>
        <w:rPr>
          <w:sz w:val="24"/>
        </w:rPr>
        <w:t>bidder.</w:t>
      </w:r>
    </w:p>
    <w:p w:rsidR="00340654" w:rsidRDefault="004D11E9">
      <w:pPr>
        <w:pStyle w:val="ListParagraph"/>
        <w:numPr>
          <w:ilvl w:val="2"/>
          <w:numId w:val="17"/>
        </w:numPr>
        <w:tabs>
          <w:tab w:val="left" w:pos="1433"/>
        </w:tabs>
        <w:spacing w:before="1"/>
        <w:ind w:right="695" w:hanging="631"/>
        <w:rPr>
          <w:sz w:val="24"/>
        </w:rPr>
      </w:pPr>
      <w:r>
        <w:rPr>
          <w:sz w:val="24"/>
        </w:rPr>
        <w:t>The documents comprising the bid shall be typed or written in indelible ink and all pages of the bid shall be signed by a person or persons duly authorized to sign on behalf of the bidder. All pages of the bid, where entries or amendments have been made, shall be signed by the person or persons signing the</w:t>
      </w:r>
      <w:r>
        <w:rPr>
          <w:spacing w:val="-8"/>
          <w:sz w:val="24"/>
        </w:rPr>
        <w:t xml:space="preserve"> </w:t>
      </w:r>
      <w:r>
        <w:rPr>
          <w:sz w:val="24"/>
        </w:rPr>
        <w:t>bid.</w:t>
      </w:r>
    </w:p>
    <w:p w:rsidR="00340654" w:rsidRDefault="004D11E9">
      <w:pPr>
        <w:pStyle w:val="ListParagraph"/>
        <w:numPr>
          <w:ilvl w:val="2"/>
          <w:numId w:val="17"/>
        </w:numPr>
        <w:tabs>
          <w:tab w:val="left" w:pos="1433"/>
        </w:tabs>
        <w:ind w:right="690" w:hanging="631"/>
        <w:rPr>
          <w:sz w:val="24"/>
        </w:rPr>
      </w:pPr>
      <w:r>
        <w:rPr>
          <w:sz w:val="24"/>
        </w:rPr>
        <w:t>The bid shall contain no alterations, omissions or additions except those to comply with instruction issued by the College, or are necessary to correct errors made by the bidder, in which case such corrections shall be initialed/signed and dated by the person or persons signing the</w:t>
      </w:r>
      <w:r>
        <w:rPr>
          <w:spacing w:val="-4"/>
          <w:sz w:val="24"/>
        </w:rPr>
        <w:t xml:space="preserve"> </w:t>
      </w:r>
      <w:r>
        <w:rPr>
          <w:sz w:val="24"/>
        </w:rPr>
        <w:t>bid.</w:t>
      </w:r>
    </w:p>
    <w:p w:rsidR="00340654" w:rsidRDefault="00340654">
      <w:pPr>
        <w:pStyle w:val="BodyText"/>
        <w:spacing w:before="6"/>
        <w:rPr>
          <w:sz w:val="26"/>
        </w:rPr>
      </w:pPr>
    </w:p>
    <w:p w:rsidR="00340654" w:rsidRDefault="004D11E9">
      <w:pPr>
        <w:pStyle w:val="Heading1"/>
        <w:numPr>
          <w:ilvl w:val="0"/>
          <w:numId w:val="26"/>
        </w:numPr>
        <w:tabs>
          <w:tab w:val="left" w:pos="1162"/>
        </w:tabs>
        <w:spacing w:line="274" w:lineRule="exact"/>
        <w:ind w:left="1161" w:hanging="360"/>
      </w:pPr>
      <w:r>
        <w:t>SUBMISSION OF</w:t>
      </w:r>
      <w:r>
        <w:rPr>
          <w:spacing w:val="-4"/>
        </w:rPr>
        <w:t xml:space="preserve"> </w:t>
      </w:r>
      <w:r>
        <w:t>BIDS</w:t>
      </w:r>
    </w:p>
    <w:p w:rsidR="00340654" w:rsidRDefault="004D11E9">
      <w:pPr>
        <w:pStyle w:val="ListParagraph"/>
        <w:numPr>
          <w:ilvl w:val="2"/>
          <w:numId w:val="16"/>
        </w:numPr>
        <w:tabs>
          <w:tab w:val="left" w:pos="1380"/>
        </w:tabs>
        <w:ind w:right="695" w:hanging="578"/>
        <w:rPr>
          <w:sz w:val="24"/>
        </w:rPr>
      </w:pPr>
      <w:r>
        <w:rPr>
          <w:sz w:val="24"/>
        </w:rPr>
        <w:t xml:space="preserve">The bidder shall submit the Pre-qualification eligibility (Annexure </w:t>
      </w:r>
      <w:r w:rsidR="00387670">
        <w:rPr>
          <w:sz w:val="24"/>
        </w:rPr>
        <w:t>IV)</w:t>
      </w:r>
      <w:r>
        <w:rPr>
          <w:sz w:val="24"/>
        </w:rPr>
        <w:t xml:space="preserve"> and Technical Bid (Annexure </w:t>
      </w:r>
      <w:r w:rsidR="00387670">
        <w:rPr>
          <w:sz w:val="24"/>
        </w:rPr>
        <w:t>V</w:t>
      </w:r>
      <w:r>
        <w:rPr>
          <w:sz w:val="24"/>
        </w:rPr>
        <w:t xml:space="preserve">) and the Financial Bid (Annexure </w:t>
      </w:r>
      <w:r w:rsidR="00387670">
        <w:rPr>
          <w:sz w:val="24"/>
        </w:rPr>
        <w:t>VII</w:t>
      </w:r>
      <w:r>
        <w:rPr>
          <w:sz w:val="24"/>
        </w:rPr>
        <w:t>)</w:t>
      </w:r>
      <w:r>
        <w:rPr>
          <w:spacing w:val="-2"/>
          <w:sz w:val="24"/>
        </w:rPr>
        <w:t xml:space="preserve"> </w:t>
      </w:r>
      <w:r>
        <w:rPr>
          <w:sz w:val="24"/>
        </w:rPr>
        <w:t>online.</w:t>
      </w:r>
    </w:p>
    <w:p w:rsidR="00340654" w:rsidRDefault="004D11E9">
      <w:pPr>
        <w:pStyle w:val="ListParagraph"/>
        <w:numPr>
          <w:ilvl w:val="2"/>
          <w:numId w:val="16"/>
        </w:numPr>
        <w:tabs>
          <w:tab w:val="left" w:pos="1380"/>
        </w:tabs>
        <w:ind w:right="695" w:hanging="578"/>
        <w:rPr>
          <w:sz w:val="24"/>
        </w:rPr>
      </w:pPr>
      <w:r>
        <w:rPr>
          <w:sz w:val="24"/>
        </w:rPr>
        <w:t xml:space="preserve">Pre-qualification eligibility (Annexure </w:t>
      </w:r>
      <w:r w:rsidR="00387670">
        <w:rPr>
          <w:sz w:val="24"/>
        </w:rPr>
        <w:t>IV</w:t>
      </w:r>
      <w:r>
        <w:rPr>
          <w:sz w:val="24"/>
        </w:rPr>
        <w:t xml:space="preserve">) and Technical Bid (Annexure </w:t>
      </w:r>
      <w:r w:rsidR="00387670">
        <w:rPr>
          <w:sz w:val="24"/>
        </w:rPr>
        <w:t>V</w:t>
      </w:r>
      <w:r>
        <w:rPr>
          <w:sz w:val="24"/>
        </w:rPr>
        <w:t>) should consist of the following</w:t>
      </w:r>
      <w:r>
        <w:rPr>
          <w:spacing w:val="-6"/>
          <w:sz w:val="24"/>
        </w:rPr>
        <w:t xml:space="preserve"> </w:t>
      </w:r>
      <w:r>
        <w:rPr>
          <w:sz w:val="24"/>
        </w:rPr>
        <w:t>documents:</w:t>
      </w:r>
    </w:p>
    <w:p w:rsidR="00340654" w:rsidRDefault="004D11E9">
      <w:pPr>
        <w:pStyle w:val="ListParagraph"/>
        <w:numPr>
          <w:ilvl w:val="3"/>
          <w:numId w:val="16"/>
        </w:numPr>
        <w:tabs>
          <w:tab w:val="left" w:pos="1793"/>
        </w:tabs>
        <w:ind w:hanging="360"/>
        <w:rPr>
          <w:sz w:val="24"/>
        </w:rPr>
      </w:pPr>
      <w:r>
        <w:rPr>
          <w:sz w:val="24"/>
        </w:rPr>
        <w:t>Bid Security (Earnest Money</w:t>
      </w:r>
      <w:r>
        <w:rPr>
          <w:spacing w:val="5"/>
          <w:sz w:val="24"/>
        </w:rPr>
        <w:t xml:space="preserve"> </w:t>
      </w:r>
      <w:r>
        <w:rPr>
          <w:sz w:val="24"/>
        </w:rPr>
        <w:t>Deposit);</w:t>
      </w:r>
    </w:p>
    <w:p w:rsidR="00340654" w:rsidRDefault="004D11E9">
      <w:pPr>
        <w:pStyle w:val="ListParagraph"/>
        <w:numPr>
          <w:ilvl w:val="3"/>
          <w:numId w:val="16"/>
        </w:numPr>
        <w:tabs>
          <w:tab w:val="left" w:pos="1793"/>
        </w:tabs>
        <w:ind w:right="687" w:hanging="360"/>
        <w:rPr>
          <w:sz w:val="24"/>
        </w:rPr>
      </w:pPr>
      <w:r>
        <w:rPr>
          <w:sz w:val="24"/>
        </w:rPr>
        <w:t>One self-attested recent passport size photograph(s) of the authorized person(s) of the firm/agency with name, designation, Office/Residential address and office Telephone numbers, whether the bidder is a sole proprietor/partnership firm and if partnership firm, names addresses and telephone numbers of  Directors/Partners also;</w:t>
      </w:r>
    </w:p>
    <w:p w:rsidR="00340654" w:rsidRDefault="004D11E9">
      <w:pPr>
        <w:pStyle w:val="ListParagraph"/>
        <w:numPr>
          <w:ilvl w:val="3"/>
          <w:numId w:val="16"/>
        </w:numPr>
        <w:tabs>
          <w:tab w:val="left" w:pos="1793"/>
        </w:tabs>
        <w:ind w:right="693" w:hanging="360"/>
        <w:rPr>
          <w:sz w:val="24"/>
        </w:rPr>
      </w:pPr>
      <w:r>
        <w:rPr>
          <w:sz w:val="24"/>
        </w:rPr>
        <w:t>Undertaking on a non-judicial stamp paper of Rs. 100/- as per the format prescribed in Annexure</w:t>
      </w:r>
      <w:r>
        <w:rPr>
          <w:spacing w:val="-2"/>
          <w:sz w:val="24"/>
        </w:rPr>
        <w:t xml:space="preserve"> </w:t>
      </w:r>
      <w:r w:rsidR="00387670">
        <w:rPr>
          <w:sz w:val="24"/>
        </w:rPr>
        <w:t>VIII</w:t>
      </w:r>
    </w:p>
    <w:p w:rsidR="00340654" w:rsidRDefault="00340654">
      <w:pPr>
        <w:jc w:val="both"/>
        <w:rPr>
          <w:sz w:val="24"/>
        </w:rPr>
        <w:sectPr w:rsidR="00340654">
          <w:pgSz w:w="12240" w:h="15840"/>
          <w:pgMar w:top="1100" w:right="700" w:bottom="1160" w:left="920" w:header="0" w:footer="976" w:gutter="0"/>
          <w:cols w:space="720"/>
        </w:sectPr>
      </w:pPr>
    </w:p>
    <w:p w:rsidR="00340654" w:rsidRDefault="004D11E9">
      <w:pPr>
        <w:pStyle w:val="ListParagraph"/>
        <w:numPr>
          <w:ilvl w:val="3"/>
          <w:numId w:val="16"/>
        </w:numPr>
        <w:tabs>
          <w:tab w:val="left" w:pos="1793"/>
        </w:tabs>
        <w:spacing w:before="72"/>
        <w:ind w:hanging="360"/>
        <w:rPr>
          <w:sz w:val="24"/>
        </w:rPr>
      </w:pPr>
      <w:r>
        <w:rPr>
          <w:sz w:val="24"/>
        </w:rPr>
        <w:lastRenderedPageBreak/>
        <w:t>Self-attested copy of PAN card under Income Tax</w:t>
      </w:r>
      <w:r>
        <w:rPr>
          <w:spacing w:val="-5"/>
          <w:sz w:val="24"/>
        </w:rPr>
        <w:t xml:space="preserve"> </w:t>
      </w:r>
      <w:r>
        <w:rPr>
          <w:sz w:val="24"/>
        </w:rPr>
        <w:t>Act;</w:t>
      </w:r>
    </w:p>
    <w:p w:rsidR="00340654" w:rsidRDefault="004D11E9">
      <w:pPr>
        <w:pStyle w:val="ListParagraph"/>
        <w:numPr>
          <w:ilvl w:val="3"/>
          <w:numId w:val="16"/>
        </w:numPr>
        <w:tabs>
          <w:tab w:val="left" w:pos="1793"/>
        </w:tabs>
        <w:spacing w:before="1"/>
        <w:ind w:hanging="360"/>
        <w:rPr>
          <w:sz w:val="24"/>
        </w:rPr>
      </w:pPr>
      <w:r>
        <w:rPr>
          <w:sz w:val="24"/>
        </w:rPr>
        <w:t>Self-attested copy of GST Registration</w:t>
      </w:r>
      <w:r>
        <w:rPr>
          <w:spacing w:val="-6"/>
          <w:sz w:val="24"/>
        </w:rPr>
        <w:t xml:space="preserve"> </w:t>
      </w:r>
      <w:r>
        <w:rPr>
          <w:sz w:val="24"/>
        </w:rPr>
        <w:t>Number;</w:t>
      </w:r>
    </w:p>
    <w:p w:rsidR="00340654" w:rsidRDefault="004D11E9">
      <w:pPr>
        <w:pStyle w:val="ListParagraph"/>
        <w:numPr>
          <w:ilvl w:val="3"/>
          <w:numId w:val="16"/>
        </w:numPr>
        <w:tabs>
          <w:tab w:val="left" w:pos="1792"/>
          <w:tab w:val="left" w:pos="1793"/>
        </w:tabs>
        <w:ind w:hanging="360"/>
        <w:rPr>
          <w:sz w:val="24"/>
        </w:rPr>
      </w:pPr>
      <w:r>
        <w:rPr>
          <w:sz w:val="24"/>
        </w:rPr>
        <w:t>Self-attested copy of valid Provident Fund Registration</w:t>
      </w:r>
      <w:r>
        <w:rPr>
          <w:spacing w:val="-6"/>
          <w:sz w:val="24"/>
        </w:rPr>
        <w:t xml:space="preserve"> </w:t>
      </w:r>
      <w:r>
        <w:rPr>
          <w:sz w:val="24"/>
        </w:rPr>
        <w:t>Number;</w:t>
      </w:r>
    </w:p>
    <w:p w:rsidR="00340654" w:rsidRDefault="004D11E9">
      <w:pPr>
        <w:pStyle w:val="ListParagraph"/>
        <w:numPr>
          <w:ilvl w:val="3"/>
          <w:numId w:val="16"/>
        </w:numPr>
        <w:tabs>
          <w:tab w:val="left" w:pos="1793"/>
        </w:tabs>
        <w:ind w:hanging="360"/>
        <w:rPr>
          <w:sz w:val="24"/>
        </w:rPr>
      </w:pPr>
      <w:r>
        <w:rPr>
          <w:sz w:val="24"/>
        </w:rPr>
        <w:t>Self-attested copy of valid ESI Registration</w:t>
      </w:r>
      <w:r>
        <w:rPr>
          <w:spacing w:val="-11"/>
          <w:sz w:val="24"/>
        </w:rPr>
        <w:t xml:space="preserve"> </w:t>
      </w:r>
      <w:r>
        <w:rPr>
          <w:sz w:val="24"/>
        </w:rPr>
        <w:t>Number;</w:t>
      </w:r>
    </w:p>
    <w:p w:rsidR="00340654" w:rsidRPr="004125AA" w:rsidRDefault="004D11E9" w:rsidP="004125AA">
      <w:pPr>
        <w:pStyle w:val="ListParagraph"/>
        <w:numPr>
          <w:ilvl w:val="3"/>
          <w:numId w:val="16"/>
        </w:numPr>
        <w:tabs>
          <w:tab w:val="left" w:pos="1793"/>
        </w:tabs>
        <w:ind w:right="693" w:hanging="360"/>
        <w:rPr>
          <w:sz w:val="24"/>
        </w:rPr>
      </w:pPr>
      <w:r>
        <w:rPr>
          <w:sz w:val="24"/>
        </w:rPr>
        <w:t>Self-attested copy of valid License and Number under Contract Labour Act and under any other</w:t>
      </w:r>
      <w:r>
        <w:rPr>
          <w:spacing w:val="-5"/>
          <w:sz w:val="24"/>
        </w:rPr>
        <w:t xml:space="preserve"> </w:t>
      </w:r>
      <w:r>
        <w:rPr>
          <w:sz w:val="24"/>
        </w:rPr>
        <w:t>Acts/Rules;</w:t>
      </w:r>
    </w:p>
    <w:p w:rsidR="00340654" w:rsidRDefault="004D11E9">
      <w:pPr>
        <w:pStyle w:val="ListParagraph"/>
        <w:numPr>
          <w:ilvl w:val="3"/>
          <w:numId w:val="16"/>
        </w:numPr>
        <w:tabs>
          <w:tab w:val="left" w:pos="1793"/>
        </w:tabs>
        <w:spacing w:before="6" w:line="225" w:lineRule="auto"/>
        <w:ind w:right="692" w:hanging="360"/>
        <w:rPr>
          <w:sz w:val="24"/>
        </w:rPr>
      </w:pPr>
      <w:r>
        <w:rPr>
          <w:sz w:val="24"/>
        </w:rPr>
        <w:t xml:space="preserve">Proof of experiences of last three years </w:t>
      </w:r>
      <w:r w:rsidR="000A35FC">
        <w:rPr>
          <w:sz w:val="24"/>
        </w:rPr>
        <w:t xml:space="preserve"> and </w:t>
      </w:r>
      <w:r>
        <w:rPr>
          <w:sz w:val="24"/>
        </w:rPr>
        <w:t>performance certificates from the concerned employers;</w:t>
      </w:r>
    </w:p>
    <w:p w:rsidR="00340654" w:rsidRDefault="004D11E9">
      <w:pPr>
        <w:pStyle w:val="ListParagraph"/>
        <w:numPr>
          <w:ilvl w:val="3"/>
          <w:numId w:val="16"/>
        </w:numPr>
        <w:tabs>
          <w:tab w:val="left" w:pos="1792"/>
          <w:tab w:val="left" w:pos="1793"/>
        </w:tabs>
        <w:ind w:right="637" w:hanging="360"/>
        <w:rPr>
          <w:sz w:val="24"/>
        </w:rPr>
      </w:pPr>
      <w:r>
        <w:rPr>
          <w:sz w:val="24"/>
        </w:rPr>
        <w:t>Proof of IT returns of previous three years supported by audited balance sheet and P/L A/C</w:t>
      </w:r>
      <w:r w:rsidR="000A35FC">
        <w:rPr>
          <w:sz w:val="24"/>
        </w:rPr>
        <w:t>.</w:t>
      </w:r>
    </w:p>
    <w:p w:rsidR="00340654" w:rsidRDefault="004D11E9">
      <w:pPr>
        <w:pStyle w:val="ListParagraph"/>
        <w:numPr>
          <w:ilvl w:val="3"/>
          <w:numId w:val="16"/>
        </w:numPr>
        <w:tabs>
          <w:tab w:val="left" w:pos="1793"/>
        </w:tabs>
        <w:spacing w:line="272" w:lineRule="exact"/>
        <w:ind w:hanging="360"/>
        <w:rPr>
          <w:sz w:val="24"/>
        </w:rPr>
      </w:pPr>
      <w:r>
        <w:rPr>
          <w:sz w:val="24"/>
        </w:rPr>
        <w:t>Self-attested copy of valid Aadhar</w:t>
      </w:r>
      <w:r>
        <w:rPr>
          <w:spacing w:val="-5"/>
          <w:sz w:val="24"/>
        </w:rPr>
        <w:t xml:space="preserve"> </w:t>
      </w:r>
      <w:r>
        <w:rPr>
          <w:sz w:val="24"/>
        </w:rPr>
        <w:t>Card;</w:t>
      </w:r>
    </w:p>
    <w:p w:rsidR="00340654" w:rsidRDefault="004D11E9">
      <w:pPr>
        <w:pStyle w:val="ListParagraph"/>
        <w:numPr>
          <w:ilvl w:val="3"/>
          <w:numId w:val="16"/>
        </w:numPr>
        <w:tabs>
          <w:tab w:val="left" w:pos="1793"/>
        </w:tabs>
        <w:spacing w:line="264" w:lineRule="exact"/>
        <w:ind w:hanging="360"/>
        <w:rPr>
          <w:sz w:val="24"/>
        </w:rPr>
      </w:pPr>
      <w:r>
        <w:rPr>
          <w:sz w:val="24"/>
        </w:rPr>
        <w:t>Other documents, if</w:t>
      </w:r>
      <w:r>
        <w:rPr>
          <w:spacing w:val="-3"/>
          <w:sz w:val="24"/>
        </w:rPr>
        <w:t xml:space="preserve"> </w:t>
      </w:r>
      <w:r>
        <w:rPr>
          <w:sz w:val="24"/>
        </w:rPr>
        <w:t>any;</w:t>
      </w:r>
    </w:p>
    <w:p w:rsidR="00340654" w:rsidRDefault="004D11E9">
      <w:pPr>
        <w:pStyle w:val="ListParagraph"/>
        <w:numPr>
          <w:ilvl w:val="3"/>
          <w:numId w:val="16"/>
        </w:numPr>
        <w:tabs>
          <w:tab w:val="left" w:pos="1793"/>
        </w:tabs>
        <w:spacing w:line="268" w:lineRule="exact"/>
        <w:ind w:hanging="360"/>
        <w:rPr>
          <w:sz w:val="24"/>
        </w:rPr>
      </w:pPr>
      <w:r>
        <w:rPr>
          <w:sz w:val="24"/>
        </w:rPr>
        <w:t>Duly filled and signed</w:t>
      </w:r>
      <w:r>
        <w:rPr>
          <w:spacing w:val="-6"/>
          <w:sz w:val="24"/>
        </w:rPr>
        <w:t xml:space="preserve"> </w:t>
      </w:r>
      <w:r>
        <w:rPr>
          <w:sz w:val="24"/>
        </w:rPr>
        <w:t>Annexure(s).</w:t>
      </w:r>
    </w:p>
    <w:p w:rsidR="00340654" w:rsidRDefault="00340654">
      <w:pPr>
        <w:pStyle w:val="BodyText"/>
        <w:spacing w:before="10"/>
        <w:rPr>
          <w:sz w:val="22"/>
        </w:rPr>
      </w:pPr>
    </w:p>
    <w:p w:rsidR="00340654" w:rsidRDefault="004D11E9">
      <w:pPr>
        <w:pStyle w:val="ListParagraph"/>
        <w:numPr>
          <w:ilvl w:val="2"/>
          <w:numId w:val="16"/>
        </w:numPr>
        <w:tabs>
          <w:tab w:val="left" w:pos="1522"/>
        </w:tabs>
        <w:ind w:left="1521" w:right="693" w:hanging="720"/>
        <w:rPr>
          <w:sz w:val="24"/>
        </w:rPr>
      </w:pPr>
      <w:r>
        <w:rPr>
          <w:sz w:val="24"/>
        </w:rPr>
        <w:t>The tender bids shall remain valid and open for acceptance for a period of 180 days from the last date of submission of</w:t>
      </w:r>
      <w:r>
        <w:rPr>
          <w:spacing w:val="-2"/>
          <w:sz w:val="24"/>
        </w:rPr>
        <w:t xml:space="preserve"> </w:t>
      </w:r>
      <w:r>
        <w:rPr>
          <w:sz w:val="24"/>
        </w:rPr>
        <w:t>tender.</w:t>
      </w:r>
    </w:p>
    <w:p w:rsidR="00340654" w:rsidRDefault="00340654">
      <w:pPr>
        <w:pStyle w:val="BodyText"/>
        <w:spacing w:before="5"/>
      </w:pPr>
    </w:p>
    <w:p w:rsidR="00340654" w:rsidRDefault="004D11E9">
      <w:pPr>
        <w:pStyle w:val="Heading1"/>
        <w:numPr>
          <w:ilvl w:val="1"/>
          <w:numId w:val="16"/>
        </w:numPr>
        <w:tabs>
          <w:tab w:val="left" w:pos="1282"/>
        </w:tabs>
        <w:ind w:left="1281" w:hanging="480"/>
      </w:pPr>
      <w:r>
        <w:t>Late and Delayed</w:t>
      </w:r>
      <w:r>
        <w:rPr>
          <w:spacing w:val="-2"/>
        </w:rPr>
        <w:t xml:space="preserve"> </w:t>
      </w:r>
      <w:r>
        <w:t>Tenders</w:t>
      </w:r>
    </w:p>
    <w:p w:rsidR="00340654" w:rsidRDefault="00340654">
      <w:pPr>
        <w:pStyle w:val="BodyText"/>
        <w:spacing w:before="7"/>
        <w:rPr>
          <w:b/>
          <w:sz w:val="23"/>
        </w:rPr>
      </w:pPr>
    </w:p>
    <w:p w:rsidR="00340654" w:rsidRDefault="004D11E9">
      <w:pPr>
        <w:pStyle w:val="ListParagraph"/>
        <w:numPr>
          <w:ilvl w:val="2"/>
          <w:numId w:val="16"/>
        </w:numPr>
        <w:tabs>
          <w:tab w:val="left" w:pos="1380"/>
        </w:tabs>
        <w:ind w:right="689" w:hanging="578"/>
        <w:rPr>
          <w:sz w:val="24"/>
        </w:rPr>
      </w:pPr>
      <w:r>
        <w:rPr>
          <w:sz w:val="24"/>
        </w:rPr>
        <w:t xml:space="preserve">Bids must be uploaded online not later than the date and time stipulated in the </w:t>
      </w:r>
      <w:r w:rsidR="00B77FE7">
        <w:rPr>
          <w:spacing w:val="-3"/>
          <w:sz w:val="24"/>
        </w:rPr>
        <w:t>notice-inviting</w:t>
      </w:r>
      <w:r>
        <w:rPr>
          <w:spacing w:val="-3"/>
          <w:sz w:val="24"/>
        </w:rPr>
        <w:t xml:space="preserve"> </w:t>
      </w:r>
      <w:r>
        <w:rPr>
          <w:sz w:val="24"/>
        </w:rPr>
        <w:t xml:space="preserve">tender. The College may, at its discretion, extend the deadline </w:t>
      </w:r>
      <w:r w:rsidR="00B77FE7">
        <w:rPr>
          <w:sz w:val="24"/>
        </w:rPr>
        <w:t>for submission of</w:t>
      </w:r>
      <w:r>
        <w:rPr>
          <w:sz w:val="24"/>
        </w:rPr>
        <w:t xml:space="preserve"> bids in which case all rights and obligations of the college and the Bidder will be the same.</w:t>
      </w:r>
    </w:p>
    <w:p w:rsidR="00340654" w:rsidRDefault="004D11E9">
      <w:pPr>
        <w:pStyle w:val="ListParagraph"/>
        <w:numPr>
          <w:ilvl w:val="2"/>
          <w:numId w:val="16"/>
        </w:numPr>
        <w:tabs>
          <w:tab w:val="left" w:pos="1380"/>
        </w:tabs>
        <w:ind w:right="692" w:hanging="578"/>
        <w:rPr>
          <w:sz w:val="24"/>
        </w:rPr>
      </w:pPr>
      <w:r>
        <w:rPr>
          <w:sz w:val="24"/>
        </w:rPr>
        <w:t>Any bid uploaded online after the deadline for submission of bids, as stipulated above, shall not be considered and will be returned unopened to the</w:t>
      </w:r>
      <w:r>
        <w:rPr>
          <w:spacing w:val="-1"/>
          <w:sz w:val="24"/>
        </w:rPr>
        <w:t xml:space="preserve"> </w:t>
      </w:r>
      <w:r>
        <w:rPr>
          <w:sz w:val="24"/>
        </w:rPr>
        <w:t>bidder.</w:t>
      </w:r>
    </w:p>
    <w:p w:rsidR="00340654" w:rsidRDefault="00340654">
      <w:pPr>
        <w:pStyle w:val="BodyText"/>
        <w:spacing w:before="5"/>
      </w:pPr>
    </w:p>
    <w:p w:rsidR="00340654" w:rsidRDefault="004D11E9">
      <w:pPr>
        <w:pStyle w:val="Heading1"/>
        <w:numPr>
          <w:ilvl w:val="0"/>
          <w:numId w:val="16"/>
        </w:numPr>
        <w:tabs>
          <w:tab w:val="left" w:pos="1102"/>
        </w:tabs>
        <w:ind w:left="1101" w:hanging="300"/>
      </w:pPr>
      <w:r>
        <w:t>BIDDING</w:t>
      </w:r>
      <w:r>
        <w:rPr>
          <w:spacing w:val="-1"/>
        </w:rPr>
        <w:t xml:space="preserve"> </w:t>
      </w:r>
      <w:r>
        <w:t>PROCESS</w:t>
      </w:r>
    </w:p>
    <w:p w:rsidR="00340654" w:rsidRDefault="00340654">
      <w:pPr>
        <w:pStyle w:val="BodyText"/>
        <w:rPr>
          <w:b/>
        </w:rPr>
      </w:pPr>
    </w:p>
    <w:p w:rsidR="00340654" w:rsidRDefault="004D11E9">
      <w:pPr>
        <w:pStyle w:val="ListParagraph"/>
        <w:numPr>
          <w:ilvl w:val="1"/>
          <w:numId w:val="16"/>
        </w:numPr>
        <w:tabs>
          <w:tab w:val="left" w:pos="1402"/>
        </w:tabs>
        <w:rPr>
          <w:b/>
          <w:sz w:val="24"/>
        </w:rPr>
      </w:pPr>
      <w:r>
        <w:rPr>
          <w:b/>
          <w:sz w:val="24"/>
        </w:rPr>
        <w:t>Bid Opening and</w:t>
      </w:r>
      <w:r>
        <w:rPr>
          <w:b/>
          <w:spacing w:val="-2"/>
          <w:sz w:val="24"/>
        </w:rPr>
        <w:t xml:space="preserve"> </w:t>
      </w:r>
      <w:r>
        <w:rPr>
          <w:b/>
          <w:sz w:val="24"/>
        </w:rPr>
        <w:t>Evaluation</w:t>
      </w:r>
    </w:p>
    <w:p w:rsidR="00340654" w:rsidRDefault="00340654">
      <w:pPr>
        <w:pStyle w:val="BodyText"/>
        <w:spacing w:before="1"/>
        <w:rPr>
          <w:b/>
          <w:sz w:val="22"/>
        </w:rPr>
      </w:pPr>
    </w:p>
    <w:p w:rsidR="00340654" w:rsidRDefault="004D11E9">
      <w:pPr>
        <w:pStyle w:val="ListParagraph"/>
        <w:numPr>
          <w:ilvl w:val="2"/>
          <w:numId w:val="16"/>
        </w:numPr>
        <w:tabs>
          <w:tab w:val="left" w:pos="1522"/>
        </w:tabs>
        <w:ind w:left="1521" w:right="691" w:hanging="720"/>
        <w:rPr>
          <w:sz w:val="24"/>
        </w:rPr>
      </w:pPr>
      <w:r>
        <w:rPr>
          <w:sz w:val="24"/>
        </w:rPr>
        <w:t>The authorized representatives of the College will open the Technical Bids in the presence of the Bidders or their representatives who choose to attend at the scheduled place and</w:t>
      </w:r>
      <w:r>
        <w:rPr>
          <w:spacing w:val="-2"/>
          <w:sz w:val="24"/>
        </w:rPr>
        <w:t xml:space="preserve"> </w:t>
      </w:r>
      <w:r>
        <w:rPr>
          <w:sz w:val="24"/>
        </w:rPr>
        <w:t>time.</w:t>
      </w:r>
    </w:p>
    <w:p w:rsidR="00340654" w:rsidRDefault="004D11E9">
      <w:pPr>
        <w:pStyle w:val="ListParagraph"/>
        <w:numPr>
          <w:ilvl w:val="2"/>
          <w:numId w:val="16"/>
        </w:numPr>
        <w:tabs>
          <w:tab w:val="left" w:pos="1522"/>
        </w:tabs>
        <w:spacing w:before="1"/>
        <w:ind w:left="1521" w:right="693" w:hanging="720"/>
        <w:rPr>
          <w:sz w:val="24"/>
        </w:rPr>
      </w:pPr>
      <w:r>
        <w:rPr>
          <w:sz w:val="24"/>
        </w:rPr>
        <w:t>The bid of any bidder who has not complied with one or more of the conditions will be summarily</w:t>
      </w:r>
      <w:r>
        <w:rPr>
          <w:spacing w:val="-6"/>
          <w:sz w:val="24"/>
        </w:rPr>
        <w:t xml:space="preserve"> </w:t>
      </w:r>
      <w:r>
        <w:rPr>
          <w:sz w:val="24"/>
        </w:rPr>
        <w:t>rejected.</w:t>
      </w:r>
    </w:p>
    <w:p w:rsidR="00340654" w:rsidRDefault="004D11E9">
      <w:pPr>
        <w:pStyle w:val="ListParagraph"/>
        <w:numPr>
          <w:ilvl w:val="2"/>
          <w:numId w:val="16"/>
        </w:numPr>
        <w:tabs>
          <w:tab w:val="left" w:pos="1522"/>
        </w:tabs>
        <w:ind w:left="1521" w:hanging="720"/>
        <w:rPr>
          <w:sz w:val="24"/>
        </w:rPr>
      </w:pPr>
      <w:r>
        <w:rPr>
          <w:sz w:val="24"/>
        </w:rPr>
        <w:t>Conditional bids will also be summarily</w:t>
      </w:r>
      <w:r>
        <w:rPr>
          <w:spacing w:val="-7"/>
          <w:sz w:val="24"/>
        </w:rPr>
        <w:t xml:space="preserve"> </w:t>
      </w:r>
      <w:r>
        <w:rPr>
          <w:sz w:val="24"/>
        </w:rPr>
        <w:t>rejected.</w:t>
      </w:r>
    </w:p>
    <w:p w:rsidR="00340654" w:rsidRDefault="004D11E9">
      <w:pPr>
        <w:pStyle w:val="ListParagraph"/>
        <w:numPr>
          <w:ilvl w:val="2"/>
          <w:numId w:val="16"/>
        </w:numPr>
        <w:tabs>
          <w:tab w:val="left" w:pos="1522"/>
        </w:tabs>
        <w:ind w:left="1521" w:right="695" w:hanging="720"/>
        <w:rPr>
          <w:sz w:val="24"/>
        </w:rPr>
      </w:pPr>
      <w:r>
        <w:rPr>
          <w:sz w:val="24"/>
        </w:rPr>
        <w:t xml:space="preserve">Technical bids will be evaluated as per the methodology given in the Annexures </w:t>
      </w:r>
      <w:r w:rsidR="00B77FE7">
        <w:rPr>
          <w:sz w:val="24"/>
        </w:rPr>
        <w:t>- IV</w:t>
      </w:r>
      <w:r w:rsidR="00366EDA">
        <w:rPr>
          <w:sz w:val="24"/>
        </w:rPr>
        <w:t>,</w:t>
      </w:r>
      <w:r>
        <w:rPr>
          <w:sz w:val="24"/>
        </w:rPr>
        <w:t xml:space="preserve"> V</w:t>
      </w:r>
      <w:r w:rsidR="00366EDA">
        <w:rPr>
          <w:sz w:val="24"/>
        </w:rPr>
        <w:t xml:space="preserve"> and VI</w:t>
      </w:r>
      <w:r>
        <w:rPr>
          <w:sz w:val="24"/>
        </w:rPr>
        <w:t xml:space="preserve"> of the Tender</w:t>
      </w:r>
      <w:r>
        <w:rPr>
          <w:spacing w:val="-1"/>
          <w:sz w:val="24"/>
        </w:rPr>
        <w:t xml:space="preserve"> </w:t>
      </w:r>
      <w:r>
        <w:rPr>
          <w:sz w:val="24"/>
        </w:rPr>
        <w:t>document.</w:t>
      </w:r>
    </w:p>
    <w:p w:rsidR="00340654" w:rsidRDefault="004D11E9">
      <w:pPr>
        <w:pStyle w:val="ListParagraph"/>
        <w:numPr>
          <w:ilvl w:val="2"/>
          <w:numId w:val="16"/>
        </w:numPr>
        <w:tabs>
          <w:tab w:val="left" w:pos="1522"/>
        </w:tabs>
        <w:ind w:left="1521" w:right="693" w:hanging="720"/>
        <w:rPr>
          <w:sz w:val="24"/>
        </w:rPr>
      </w:pPr>
      <w:r>
        <w:rPr>
          <w:sz w:val="24"/>
        </w:rPr>
        <w:t>Financial bids for evaluation will be opened in the presence of only qualified bidders who qualify from Technical</w:t>
      </w:r>
      <w:r>
        <w:rPr>
          <w:spacing w:val="-6"/>
          <w:sz w:val="24"/>
        </w:rPr>
        <w:t xml:space="preserve"> </w:t>
      </w:r>
      <w:r>
        <w:rPr>
          <w:sz w:val="24"/>
        </w:rPr>
        <w:t>bids.</w:t>
      </w:r>
    </w:p>
    <w:p w:rsidR="00340654" w:rsidRDefault="004D11E9">
      <w:pPr>
        <w:pStyle w:val="ListParagraph"/>
        <w:numPr>
          <w:ilvl w:val="2"/>
          <w:numId w:val="16"/>
        </w:numPr>
        <w:tabs>
          <w:tab w:val="left" w:pos="1522"/>
        </w:tabs>
        <w:ind w:left="1521" w:right="695" w:hanging="720"/>
        <w:rPr>
          <w:sz w:val="24"/>
        </w:rPr>
      </w:pPr>
      <w:r>
        <w:rPr>
          <w:sz w:val="24"/>
        </w:rPr>
        <w:t xml:space="preserve">Financial bid will be evaluated as per methodology given in the Annexure – </w:t>
      </w:r>
      <w:r w:rsidR="00366EDA">
        <w:rPr>
          <w:sz w:val="24"/>
        </w:rPr>
        <w:t xml:space="preserve">VII </w:t>
      </w:r>
      <w:r>
        <w:rPr>
          <w:sz w:val="24"/>
        </w:rPr>
        <w:t>of the Tender</w:t>
      </w:r>
      <w:r>
        <w:rPr>
          <w:spacing w:val="-1"/>
          <w:sz w:val="24"/>
        </w:rPr>
        <w:t xml:space="preserve"> </w:t>
      </w:r>
      <w:r>
        <w:rPr>
          <w:sz w:val="24"/>
        </w:rPr>
        <w:t>document.</w:t>
      </w:r>
    </w:p>
    <w:p w:rsidR="00340654" w:rsidRDefault="00340654">
      <w:pPr>
        <w:rPr>
          <w:sz w:val="24"/>
        </w:rPr>
        <w:sectPr w:rsidR="00340654">
          <w:pgSz w:w="12240" w:h="15840"/>
          <w:pgMar w:top="1100" w:right="700" w:bottom="1160" w:left="920" w:header="0" w:footer="976" w:gutter="0"/>
          <w:cols w:space="720"/>
        </w:sectPr>
      </w:pPr>
    </w:p>
    <w:p w:rsidR="00340654" w:rsidRDefault="004D11E9">
      <w:pPr>
        <w:pStyle w:val="Heading1"/>
        <w:numPr>
          <w:ilvl w:val="1"/>
          <w:numId w:val="16"/>
        </w:numPr>
        <w:tabs>
          <w:tab w:val="left" w:pos="1282"/>
        </w:tabs>
        <w:spacing w:before="77"/>
        <w:ind w:left="1281" w:hanging="480"/>
      </w:pPr>
      <w:r>
        <w:lastRenderedPageBreak/>
        <w:t>Right to accept any Bid and to reject any or all</w:t>
      </w:r>
      <w:r>
        <w:rPr>
          <w:spacing w:val="-2"/>
        </w:rPr>
        <w:t xml:space="preserve"> </w:t>
      </w:r>
      <w:r>
        <w:t>Bids</w:t>
      </w:r>
    </w:p>
    <w:p w:rsidR="00340654" w:rsidRDefault="00340654">
      <w:pPr>
        <w:pStyle w:val="BodyText"/>
        <w:spacing w:before="1"/>
        <w:rPr>
          <w:b/>
          <w:sz w:val="22"/>
        </w:rPr>
      </w:pPr>
    </w:p>
    <w:p w:rsidR="00340654" w:rsidRDefault="00A46522">
      <w:pPr>
        <w:pStyle w:val="ListParagraph"/>
        <w:numPr>
          <w:ilvl w:val="2"/>
          <w:numId w:val="16"/>
        </w:numPr>
        <w:tabs>
          <w:tab w:val="left" w:pos="1522"/>
        </w:tabs>
        <w:ind w:left="1521" w:right="711" w:hanging="720"/>
        <w:rPr>
          <w:sz w:val="24"/>
        </w:rPr>
      </w:pPr>
      <w:r>
        <w:rPr>
          <w:spacing w:val="-3"/>
        </w:rPr>
        <w:t xml:space="preserve">Shaheed Rajguru </w:t>
      </w:r>
      <w:r>
        <w:t xml:space="preserve">College of Applied sciences for </w:t>
      </w:r>
      <w:r w:rsidR="00B77FE7">
        <w:t>Women</w:t>
      </w:r>
      <w:r w:rsidR="00B77FE7">
        <w:rPr>
          <w:sz w:val="24"/>
        </w:rPr>
        <w:t xml:space="preserve"> (</w:t>
      </w:r>
      <w:r>
        <w:rPr>
          <w:sz w:val="24"/>
        </w:rPr>
        <w:t>SRCASW</w:t>
      </w:r>
      <w:r w:rsidR="004D11E9">
        <w:rPr>
          <w:sz w:val="24"/>
        </w:rPr>
        <w:t xml:space="preserve">) is not bound to accept </w:t>
      </w:r>
      <w:r w:rsidR="004D11E9">
        <w:rPr>
          <w:spacing w:val="2"/>
          <w:sz w:val="24"/>
        </w:rPr>
        <w:t>any</w:t>
      </w:r>
      <w:r w:rsidR="004D11E9">
        <w:rPr>
          <w:spacing w:val="64"/>
          <w:sz w:val="24"/>
        </w:rPr>
        <w:t xml:space="preserve"> </w:t>
      </w:r>
      <w:r w:rsidR="004D11E9">
        <w:rPr>
          <w:sz w:val="24"/>
        </w:rPr>
        <w:t xml:space="preserve">bid and may at any time by </w:t>
      </w:r>
      <w:r w:rsidR="004D11E9">
        <w:rPr>
          <w:spacing w:val="2"/>
          <w:sz w:val="24"/>
        </w:rPr>
        <w:t xml:space="preserve">notice </w:t>
      </w:r>
      <w:r w:rsidR="004D11E9">
        <w:rPr>
          <w:sz w:val="24"/>
        </w:rPr>
        <w:t>in writing terminate the tendering</w:t>
      </w:r>
      <w:r w:rsidR="004D11E9">
        <w:rPr>
          <w:spacing w:val="2"/>
          <w:sz w:val="24"/>
        </w:rPr>
        <w:t xml:space="preserve"> </w:t>
      </w:r>
      <w:r w:rsidR="004D11E9">
        <w:rPr>
          <w:sz w:val="24"/>
        </w:rPr>
        <w:t>process.</w:t>
      </w:r>
    </w:p>
    <w:p w:rsidR="00340654" w:rsidRDefault="00A46522">
      <w:pPr>
        <w:pStyle w:val="ListParagraph"/>
        <w:numPr>
          <w:ilvl w:val="2"/>
          <w:numId w:val="16"/>
        </w:numPr>
        <w:tabs>
          <w:tab w:val="left" w:pos="1522"/>
        </w:tabs>
        <w:ind w:left="1521" w:right="690" w:hanging="720"/>
        <w:rPr>
          <w:sz w:val="24"/>
        </w:rPr>
      </w:pPr>
      <w:r>
        <w:rPr>
          <w:sz w:val="24"/>
        </w:rPr>
        <w:t xml:space="preserve"> SRCASW</w:t>
      </w:r>
      <w:r w:rsidR="004D11E9">
        <w:rPr>
          <w:sz w:val="24"/>
        </w:rPr>
        <w:t xml:space="preserve"> may terminate the contract if it is found that the agency is black listed on previous occasions by any of the Colleges / Institutions / Local Bodies /</w:t>
      </w:r>
      <w:r w:rsidR="004D11E9">
        <w:rPr>
          <w:spacing w:val="52"/>
          <w:sz w:val="24"/>
        </w:rPr>
        <w:t xml:space="preserve"> </w:t>
      </w:r>
      <w:r w:rsidR="004D11E9">
        <w:rPr>
          <w:sz w:val="24"/>
        </w:rPr>
        <w:t>Municipalities</w:t>
      </w:r>
    </w:p>
    <w:p w:rsidR="00340654" w:rsidRDefault="004D11E9">
      <w:pPr>
        <w:pStyle w:val="BodyText"/>
        <w:ind w:left="1521"/>
      </w:pPr>
      <w:r>
        <w:t>/ Public Sector Undertakings / MNCs, etc.</w:t>
      </w:r>
    </w:p>
    <w:p w:rsidR="00340654" w:rsidRDefault="00A46522">
      <w:pPr>
        <w:pStyle w:val="ListParagraph"/>
        <w:numPr>
          <w:ilvl w:val="2"/>
          <w:numId w:val="16"/>
        </w:numPr>
        <w:tabs>
          <w:tab w:val="left" w:pos="1522"/>
        </w:tabs>
        <w:ind w:left="1521" w:right="694" w:hanging="720"/>
        <w:rPr>
          <w:sz w:val="24"/>
        </w:rPr>
      </w:pPr>
      <w:r>
        <w:rPr>
          <w:sz w:val="24"/>
        </w:rPr>
        <w:t>SRCASW</w:t>
      </w:r>
      <w:r w:rsidR="004D11E9">
        <w:rPr>
          <w:sz w:val="24"/>
        </w:rPr>
        <w:t xml:space="preserve"> may reject the Bid in the event that the Bid is accepted but the successful bidder fails to furnish the Performance Security (Annexure X) or fails to execute the contract agreement. Also the EMD shall be forfeited.</w:t>
      </w:r>
    </w:p>
    <w:p w:rsidR="00340654" w:rsidRDefault="00340654">
      <w:pPr>
        <w:pStyle w:val="BodyText"/>
        <w:spacing w:before="2"/>
        <w:rPr>
          <w:sz w:val="23"/>
        </w:rPr>
      </w:pPr>
    </w:p>
    <w:p w:rsidR="00340654" w:rsidRDefault="004D11E9">
      <w:pPr>
        <w:pStyle w:val="Heading1"/>
        <w:numPr>
          <w:ilvl w:val="0"/>
          <w:numId w:val="16"/>
        </w:numPr>
        <w:tabs>
          <w:tab w:val="left" w:pos="1102"/>
        </w:tabs>
        <w:ind w:left="1101" w:hanging="300"/>
      </w:pPr>
      <w:r>
        <w:t>AWARD OF</w:t>
      </w:r>
      <w:r>
        <w:rPr>
          <w:spacing w:val="-4"/>
        </w:rPr>
        <w:t xml:space="preserve"> </w:t>
      </w:r>
      <w:r>
        <w:t>CONTRACT</w:t>
      </w:r>
    </w:p>
    <w:p w:rsidR="00340654" w:rsidRDefault="00340654">
      <w:pPr>
        <w:pStyle w:val="BodyText"/>
        <w:spacing w:before="2"/>
        <w:rPr>
          <w:b/>
          <w:sz w:val="22"/>
        </w:rPr>
      </w:pPr>
    </w:p>
    <w:p w:rsidR="00340654" w:rsidRDefault="00A46522" w:rsidP="003C7607">
      <w:pPr>
        <w:pStyle w:val="ListParagraph"/>
        <w:numPr>
          <w:ilvl w:val="1"/>
          <w:numId w:val="15"/>
        </w:numPr>
        <w:tabs>
          <w:tab w:val="left" w:pos="1380"/>
        </w:tabs>
        <w:ind w:left="1530" w:right="694" w:hanging="90"/>
        <w:rPr>
          <w:sz w:val="24"/>
        </w:rPr>
      </w:pPr>
      <w:r>
        <w:rPr>
          <w:spacing w:val="3"/>
          <w:sz w:val="24"/>
        </w:rPr>
        <w:t>SRCASW</w:t>
      </w:r>
      <w:r w:rsidR="004D11E9">
        <w:rPr>
          <w:spacing w:val="3"/>
          <w:sz w:val="24"/>
        </w:rPr>
        <w:t xml:space="preserve"> </w:t>
      </w:r>
      <w:r w:rsidR="004D11E9">
        <w:rPr>
          <w:sz w:val="24"/>
        </w:rPr>
        <w:t>will award the contract to the successful evaluated bidder whose bid has been found to be responsive and who is eligible and qualified to perform the contract satisfactorily as per the terms and conditions incorporated in the bidding</w:t>
      </w:r>
      <w:r w:rsidR="004D11E9">
        <w:rPr>
          <w:spacing w:val="-4"/>
          <w:sz w:val="24"/>
        </w:rPr>
        <w:t xml:space="preserve"> </w:t>
      </w:r>
      <w:r w:rsidR="004D11E9">
        <w:rPr>
          <w:sz w:val="24"/>
        </w:rPr>
        <w:t>document.</w:t>
      </w:r>
    </w:p>
    <w:p w:rsidR="00340654" w:rsidRDefault="00A46522" w:rsidP="003C7607">
      <w:pPr>
        <w:pStyle w:val="ListParagraph"/>
        <w:numPr>
          <w:ilvl w:val="1"/>
          <w:numId w:val="15"/>
        </w:numPr>
        <w:tabs>
          <w:tab w:val="left" w:pos="1380"/>
        </w:tabs>
        <w:spacing w:before="1"/>
        <w:ind w:left="1530" w:right="692" w:hanging="90"/>
        <w:rPr>
          <w:sz w:val="24"/>
        </w:rPr>
      </w:pPr>
      <w:r>
        <w:rPr>
          <w:spacing w:val="3"/>
          <w:sz w:val="24"/>
        </w:rPr>
        <w:t>SRCASW</w:t>
      </w:r>
      <w:r w:rsidR="004D11E9">
        <w:rPr>
          <w:spacing w:val="3"/>
          <w:sz w:val="24"/>
        </w:rPr>
        <w:t xml:space="preserve"> </w:t>
      </w:r>
      <w:r w:rsidR="004D11E9">
        <w:rPr>
          <w:sz w:val="24"/>
        </w:rPr>
        <w:t>will communicate the successful bidder by email, followed by letter transmitted by post that his bid has been accepted. This letter hereinafter and in the condition of contract called the “Letter of</w:t>
      </w:r>
      <w:r w:rsidR="004D11E9">
        <w:rPr>
          <w:spacing w:val="-4"/>
          <w:sz w:val="24"/>
        </w:rPr>
        <w:t xml:space="preserve"> </w:t>
      </w:r>
      <w:r w:rsidR="004D11E9">
        <w:rPr>
          <w:sz w:val="24"/>
        </w:rPr>
        <w:t>Award”.</w:t>
      </w:r>
    </w:p>
    <w:p w:rsidR="00340654" w:rsidRDefault="004D11E9" w:rsidP="003C7607">
      <w:pPr>
        <w:pStyle w:val="ListParagraph"/>
        <w:numPr>
          <w:ilvl w:val="1"/>
          <w:numId w:val="15"/>
        </w:numPr>
        <w:tabs>
          <w:tab w:val="left" w:pos="1380"/>
        </w:tabs>
        <w:ind w:left="1530" w:right="690" w:hanging="90"/>
        <w:rPr>
          <w:sz w:val="24"/>
        </w:rPr>
      </w:pPr>
      <w:r>
        <w:rPr>
          <w:sz w:val="24"/>
        </w:rPr>
        <w:t>The successful bidder will be required to execute a contract agreement in the form specified in Annexure X within a period of 30 days from the date of issue of Letter of Award.</w:t>
      </w:r>
    </w:p>
    <w:p w:rsidR="00844169" w:rsidRDefault="004D11E9" w:rsidP="003C7607">
      <w:pPr>
        <w:pStyle w:val="ListParagraph"/>
        <w:numPr>
          <w:ilvl w:val="1"/>
          <w:numId w:val="15"/>
        </w:numPr>
        <w:tabs>
          <w:tab w:val="left" w:pos="1380"/>
        </w:tabs>
        <w:ind w:left="1530" w:right="614" w:hanging="90"/>
        <w:rPr>
          <w:sz w:val="24"/>
        </w:rPr>
      </w:pPr>
      <w:r>
        <w:rPr>
          <w:sz w:val="24"/>
        </w:rPr>
        <w:t xml:space="preserve">The successful bidder shall be required to furnish a Performance Security within 15 days of receipt of “Letter of Award” @ 10% of the contract value in the form of an Account Payee Cheque or Bank Guarantee Annexure-VIII) in favour of </w:t>
      </w:r>
      <w:r w:rsidRPr="00A46522">
        <w:rPr>
          <w:sz w:val="24"/>
          <w:u w:val="single"/>
        </w:rPr>
        <w:t>Principal</w:t>
      </w:r>
      <w:r w:rsidR="00A46522" w:rsidRPr="00A46522">
        <w:rPr>
          <w:sz w:val="24"/>
          <w:u w:val="single"/>
        </w:rPr>
        <w:t xml:space="preserve"> </w:t>
      </w:r>
      <w:r w:rsidR="00A46522" w:rsidRPr="00A46522">
        <w:rPr>
          <w:spacing w:val="-3"/>
          <w:u w:val="single"/>
        </w:rPr>
        <w:t xml:space="preserve">Shaheed Rajguru </w:t>
      </w:r>
      <w:r w:rsidR="00A46522" w:rsidRPr="00A46522">
        <w:rPr>
          <w:u w:val="single"/>
        </w:rPr>
        <w:t>College of Applied science for Women</w:t>
      </w:r>
      <w:r>
        <w:rPr>
          <w:sz w:val="24"/>
        </w:rPr>
        <w:t xml:space="preserve"> or may transfer</w:t>
      </w:r>
      <w:r w:rsidR="00844169">
        <w:rPr>
          <w:sz w:val="24"/>
        </w:rPr>
        <w:t xml:space="preserve"> to the college Account as </w:t>
      </w:r>
    </w:p>
    <w:p w:rsidR="00844169" w:rsidRDefault="00844169" w:rsidP="00EF74A9">
      <w:pPr>
        <w:pStyle w:val="ListParagraph"/>
        <w:numPr>
          <w:ilvl w:val="1"/>
          <w:numId w:val="15"/>
        </w:numPr>
        <w:tabs>
          <w:tab w:val="left" w:pos="1380"/>
        </w:tabs>
        <w:ind w:left="1440" w:right="614" w:firstLine="0"/>
        <w:rPr>
          <w:sz w:val="24"/>
        </w:rPr>
      </w:pPr>
    </w:p>
    <w:p w:rsidR="00340654" w:rsidRPr="00844169" w:rsidRDefault="00EF74A9" w:rsidP="00EF74A9">
      <w:pPr>
        <w:pStyle w:val="ListParagraph"/>
        <w:tabs>
          <w:tab w:val="left" w:pos="1380"/>
        </w:tabs>
        <w:ind w:left="1440" w:right="614" w:firstLine="0"/>
        <w:rPr>
          <w:sz w:val="24"/>
        </w:rPr>
      </w:pPr>
      <w:r>
        <w:rPr>
          <w:sz w:val="24"/>
        </w:rPr>
        <w:t>Bank Transfer</w:t>
      </w:r>
      <w:r w:rsidR="004D11E9">
        <w:rPr>
          <w:sz w:val="24"/>
        </w:rPr>
        <w:t xml:space="preserve"> (RTGS). College Bank details</w:t>
      </w:r>
      <w:r w:rsidR="004D11E9">
        <w:rPr>
          <w:spacing w:val="-2"/>
          <w:sz w:val="24"/>
        </w:rPr>
        <w:t xml:space="preserve"> </w:t>
      </w:r>
      <w:r w:rsidR="004D11E9">
        <w:rPr>
          <w:sz w:val="24"/>
        </w:rPr>
        <w:t>are:</w:t>
      </w:r>
    </w:p>
    <w:p w:rsidR="00844169" w:rsidRDefault="00844169" w:rsidP="00EF74A9">
      <w:pPr>
        <w:pStyle w:val="BodyText"/>
        <w:tabs>
          <w:tab w:val="left" w:pos="1380"/>
        </w:tabs>
        <w:ind w:left="1440" w:right="4573"/>
      </w:pPr>
      <w:r>
        <w:t>Account Name: Principal, S.R.C.A.S.W               Maintenance A/c Account Number: 0877104000035352</w:t>
      </w:r>
    </w:p>
    <w:p w:rsidR="00844169" w:rsidRDefault="00844169" w:rsidP="00EF74A9">
      <w:pPr>
        <w:pStyle w:val="BodyText"/>
        <w:tabs>
          <w:tab w:val="left" w:pos="1380"/>
        </w:tabs>
        <w:ind w:left="1440"/>
        <w:jc w:val="both"/>
      </w:pPr>
      <w:r>
        <w:t>IFS Code: IBKL0000877</w:t>
      </w:r>
    </w:p>
    <w:p w:rsidR="00844169" w:rsidRDefault="00844169" w:rsidP="00EF74A9">
      <w:pPr>
        <w:pStyle w:val="BodyText"/>
        <w:tabs>
          <w:tab w:val="left" w:pos="1380"/>
        </w:tabs>
        <w:ind w:left="1440"/>
        <w:jc w:val="both"/>
      </w:pPr>
      <w:r>
        <w:t>Bank: IDBI BANKC-35,</w:t>
      </w:r>
      <w:r w:rsidR="00EF74A9">
        <w:t xml:space="preserve"> </w:t>
      </w:r>
      <w:r>
        <w:t>36, Acharya niketan, Mayur Vihar, Phase-I, Delhi-110091.</w:t>
      </w:r>
    </w:p>
    <w:p w:rsidR="00844169" w:rsidRDefault="00844169" w:rsidP="003C7607">
      <w:pPr>
        <w:pStyle w:val="BodyText"/>
        <w:ind w:left="1440"/>
      </w:pPr>
    </w:p>
    <w:p w:rsidR="00340654" w:rsidRPr="003C7607" w:rsidRDefault="004D11E9" w:rsidP="003C7607">
      <w:pPr>
        <w:pStyle w:val="BodyText"/>
        <w:ind w:left="1440" w:right="615"/>
        <w:jc w:val="both"/>
      </w:pPr>
      <w:r>
        <w:t xml:space="preserve">The Performance Security shall remain valid for a period of sixty days beyond the date of completion of all contractual obligations. In case the contract period is extended further, the </w:t>
      </w:r>
      <w:r w:rsidR="00EF74A9">
        <w:t>college and the contractor under the contract shall also extend the validity of Performance Security</w:t>
      </w:r>
      <w:r w:rsidR="003C7607">
        <w:t xml:space="preserve"> accordingly </w:t>
      </w:r>
      <w:r w:rsidRPr="003C7607">
        <w:t>Contract value is the total value of bid for contract by the</w:t>
      </w:r>
      <w:r w:rsidRPr="003C7607">
        <w:rPr>
          <w:spacing w:val="-5"/>
        </w:rPr>
        <w:t xml:space="preserve"> </w:t>
      </w:r>
      <w:r w:rsidRPr="003C7607">
        <w:t>contractor.</w:t>
      </w:r>
    </w:p>
    <w:p w:rsidR="00340654" w:rsidRDefault="004D11E9" w:rsidP="003C7607">
      <w:pPr>
        <w:pStyle w:val="ListParagraph"/>
        <w:tabs>
          <w:tab w:val="left" w:pos="1380"/>
        </w:tabs>
        <w:ind w:left="1440" w:right="693" w:firstLine="0"/>
        <w:jc w:val="left"/>
        <w:rPr>
          <w:sz w:val="24"/>
        </w:rPr>
      </w:pPr>
      <w:r>
        <w:rPr>
          <w:sz w:val="24"/>
        </w:rPr>
        <w:t>Failure of the successful bidder to comply with the requirements of above clauses shall constitute sufficient grounds for the annulment of the award and forfeiture of Performance</w:t>
      </w:r>
      <w:r>
        <w:rPr>
          <w:spacing w:val="-2"/>
          <w:sz w:val="24"/>
        </w:rPr>
        <w:t xml:space="preserve"> </w:t>
      </w:r>
      <w:r>
        <w:rPr>
          <w:sz w:val="24"/>
        </w:rPr>
        <w:t>Security.</w:t>
      </w:r>
    </w:p>
    <w:p w:rsidR="00340654" w:rsidRDefault="00340654">
      <w:pPr>
        <w:jc w:val="both"/>
        <w:rPr>
          <w:sz w:val="24"/>
        </w:rPr>
        <w:sectPr w:rsidR="00340654">
          <w:pgSz w:w="12240" w:h="15840"/>
          <w:pgMar w:top="1360" w:right="700" w:bottom="1160" w:left="920" w:header="0" w:footer="976" w:gutter="0"/>
          <w:cols w:space="720"/>
        </w:sectPr>
      </w:pPr>
    </w:p>
    <w:p w:rsidR="00340654" w:rsidRDefault="004D11E9">
      <w:pPr>
        <w:pStyle w:val="Heading1"/>
        <w:spacing w:before="77"/>
        <w:ind w:left="0" w:right="690"/>
        <w:jc w:val="right"/>
        <w:rPr>
          <w:u w:val="thick"/>
        </w:rPr>
      </w:pPr>
      <w:r>
        <w:rPr>
          <w:u w:val="thick"/>
        </w:rPr>
        <w:lastRenderedPageBreak/>
        <w:t>SECTION-3</w:t>
      </w:r>
    </w:p>
    <w:p w:rsidR="00940350" w:rsidRDefault="00940350" w:rsidP="00940350">
      <w:pPr>
        <w:spacing w:before="83"/>
        <w:ind w:left="1004"/>
        <w:rPr>
          <w:b/>
          <w:sz w:val="26"/>
        </w:rPr>
      </w:pPr>
      <w:r>
        <w:rPr>
          <w:b/>
          <w:noProof/>
          <w:sz w:val="26"/>
          <w:lang w:bidi="hi-IN"/>
        </w:rPr>
        <w:drawing>
          <wp:anchor distT="0" distB="0" distL="114300" distR="114300" simplePos="0" relativeHeight="251701248" behindDoc="1" locked="0" layoutInCell="1" allowOverlap="1">
            <wp:simplePos x="0" y="0"/>
            <wp:positionH relativeFrom="column">
              <wp:posOffset>2685277</wp:posOffset>
            </wp:positionH>
            <wp:positionV relativeFrom="paragraph">
              <wp:posOffset>21894</wp:posOffset>
            </wp:positionV>
            <wp:extent cx="908851" cy="900182"/>
            <wp:effectExtent l="57150" t="38100" r="43649" b="14218"/>
            <wp:wrapNone/>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08851" cy="900182"/>
                    </a:xfrm>
                    <a:prstGeom prst="rect">
                      <a:avLst/>
                    </a:prstGeom>
                    <a:solidFill>
                      <a:srgbClr val="000000"/>
                    </a:solidFill>
                    <a:ln w="38100" cmpd="sng">
                      <a:solidFill>
                        <a:srgbClr val="F2F2F2"/>
                      </a:solidFill>
                      <a:prstDash val="solid"/>
                      <a:miter lim="800000"/>
                      <a:headEnd/>
                      <a:tailEnd/>
                    </a:ln>
                    <a:effectLst/>
                  </pic:spPr>
                </pic:pic>
              </a:graphicData>
            </a:graphic>
          </wp:anchor>
        </w:drawing>
      </w:r>
    </w:p>
    <w:p w:rsidR="00940350" w:rsidRDefault="00940350" w:rsidP="00940350">
      <w:pPr>
        <w:spacing w:before="83"/>
        <w:ind w:left="1004"/>
        <w:rPr>
          <w:b/>
          <w:sz w:val="26"/>
        </w:rPr>
      </w:pPr>
    </w:p>
    <w:p w:rsidR="00940350" w:rsidRDefault="00940350" w:rsidP="00940350">
      <w:pPr>
        <w:spacing w:before="83"/>
        <w:ind w:left="1004"/>
        <w:rPr>
          <w:b/>
          <w:sz w:val="26"/>
        </w:rPr>
      </w:pPr>
    </w:p>
    <w:p w:rsidR="00940350" w:rsidRDefault="00940350" w:rsidP="00940350">
      <w:pPr>
        <w:spacing w:before="83"/>
        <w:ind w:left="1004"/>
        <w:rPr>
          <w:b/>
          <w:sz w:val="26"/>
        </w:rPr>
      </w:pPr>
    </w:p>
    <w:p w:rsidR="00940350" w:rsidRDefault="00940350" w:rsidP="00940350">
      <w:pPr>
        <w:spacing w:before="83"/>
        <w:ind w:left="1004"/>
        <w:rPr>
          <w:b/>
          <w:sz w:val="26"/>
        </w:rPr>
      </w:pPr>
      <w:r>
        <w:rPr>
          <w:b/>
          <w:sz w:val="26"/>
        </w:rPr>
        <w:t>SHAHEED RAJGURU COLLEGE OF APPLIED SCIENCES FOR WOMEN</w:t>
      </w:r>
    </w:p>
    <w:p w:rsidR="00940350" w:rsidRDefault="00940350" w:rsidP="00940350">
      <w:pPr>
        <w:spacing w:before="2"/>
        <w:ind w:left="1770" w:right="2228"/>
        <w:jc w:val="center"/>
        <w:rPr>
          <w:b/>
          <w:sz w:val="19"/>
        </w:rPr>
      </w:pPr>
      <w:r>
        <w:rPr>
          <w:b/>
          <w:sz w:val="19"/>
        </w:rPr>
        <w:t>VASUNDHARA ENCLAVE (NEAR CHILLA SPORTS COMPLEX), DELHI – 110096, PHONES 22623503, 22623504, 22623505</w:t>
      </w:r>
    </w:p>
    <w:p w:rsidR="00340654" w:rsidRDefault="00340654">
      <w:pPr>
        <w:pStyle w:val="BodyText"/>
        <w:spacing w:before="3"/>
        <w:rPr>
          <w:b/>
          <w:sz w:val="16"/>
        </w:rPr>
      </w:pPr>
    </w:p>
    <w:p w:rsidR="00340654" w:rsidRDefault="004D11E9">
      <w:pPr>
        <w:spacing w:before="90"/>
        <w:ind w:left="2644"/>
        <w:rPr>
          <w:b/>
          <w:sz w:val="24"/>
        </w:rPr>
      </w:pPr>
      <w:r>
        <w:rPr>
          <w:b/>
          <w:sz w:val="24"/>
          <w:u w:val="thick"/>
        </w:rPr>
        <w:t>TERMS AND CONDITIONS OF THE CONTRACT</w:t>
      </w:r>
    </w:p>
    <w:p w:rsidR="00340654" w:rsidRDefault="00340654" w:rsidP="00D7641D">
      <w:pPr>
        <w:pStyle w:val="ListParagraph"/>
        <w:tabs>
          <w:tab w:val="left" w:pos="1229"/>
        </w:tabs>
        <w:ind w:right="613" w:firstLine="0"/>
        <w:jc w:val="right"/>
        <w:rPr>
          <w:sz w:val="24"/>
        </w:rPr>
      </w:pPr>
    </w:p>
    <w:p w:rsidR="00340654" w:rsidRDefault="004D11E9">
      <w:pPr>
        <w:pStyle w:val="ListParagraph"/>
        <w:numPr>
          <w:ilvl w:val="0"/>
          <w:numId w:val="14"/>
        </w:numPr>
        <w:tabs>
          <w:tab w:val="left" w:pos="1229"/>
        </w:tabs>
        <w:spacing w:before="72"/>
        <w:ind w:left="1228" w:right="613"/>
        <w:jc w:val="both"/>
        <w:rPr>
          <w:sz w:val="24"/>
        </w:rPr>
      </w:pPr>
      <w:r>
        <w:rPr>
          <w:sz w:val="24"/>
        </w:rPr>
        <w:t>The contractor is required to provide a list along with police verification of those employees</w:t>
      </w:r>
      <w:r w:rsidR="008873F8">
        <w:rPr>
          <w:sz w:val="24"/>
        </w:rPr>
        <w:t xml:space="preserve"> who are engaged by contractor for </w:t>
      </w:r>
      <w:r w:rsidR="00FD5D86">
        <w:rPr>
          <w:sz w:val="24"/>
        </w:rPr>
        <w:t>housekeeping</w:t>
      </w:r>
      <w:r w:rsidR="008873F8">
        <w:rPr>
          <w:sz w:val="24"/>
        </w:rPr>
        <w:t xml:space="preserve"> duties in the College.</w:t>
      </w:r>
      <w:r>
        <w:rPr>
          <w:sz w:val="24"/>
        </w:rPr>
        <w:t xml:space="preserve"> Any unauthorized absence and presence shall be dealt with severely.</w:t>
      </w:r>
    </w:p>
    <w:p w:rsidR="00340654" w:rsidRDefault="00EF74A9">
      <w:pPr>
        <w:pStyle w:val="ListParagraph"/>
        <w:numPr>
          <w:ilvl w:val="0"/>
          <w:numId w:val="14"/>
        </w:numPr>
        <w:tabs>
          <w:tab w:val="left" w:pos="1229"/>
        </w:tabs>
        <w:spacing w:before="1"/>
        <w:ind w:left="1228" w:right="614"/>
        <w:jc w:val="both"/>
        <w:rPr>
          <w:sz w:val="24"/>
        </w:rPr>
      </w:pPr>
      <w:r>
        <w:rPr>
          <w:sz w:val="24"/>
        </w:rPr>
        <w:t xml:space="preserve">The College shall not </w:t>
      </w:r>
      <w:r w:rsidR="004D11E9">
        <w:rPr>
          <w:sz w:val="24"/>
        </w:rPr>
        <w:t>be under   any   obligation   for   providing employment to any of the worker of the contractor after the expiry of the contract. The College does not recognize any employee- employer relationship/principal-agent relationship with any of the workers of the</w:t>
      </w:r>
      <w:r w:rsidR="004D11E9">
        <w:rPr>
          <w:spacing w:val="-3"/>
          <w:sz w:val="24"/>
        </w:rPr>
        <w:t xml:space="preserve"> </w:t>
      </w:r>
      <w:r w:rsidR="004D11E9">
        <w:rPr>
          <w:sz w:val="24"/>
        </w:rPr>
        <w:t>contractor.</w:t>
      </w:r>
    </w:p>
    <w:p w:rsidR="00340654" w:rsidRDefault="004D11E9">
      <w:pPr>
        <w:pStyle w:val="ListParagraph"/>
        <w:numPr>
          <w:ilvl w:val="0"/>
          <w:numId w:val="14"/>
        </w:numPr>
        <w:tabs>
          <w:tab w:val="left" w:pos="1229"/>
        </w:tabs>
        <w:ind w:left="1228" w:right="609"/>
        <w:jc w:val="both"/>
        <w:rPr>
          <w:sz w:val="24"/>
        </w:rPr>
      </w:pPr>
      <w:r>
        <w:rPr>
          <w:sz w:val="24"/>
        </w:rPr>
        <w:t xml:space="preserve">The contractor shall engage </w:t>
      </w:r>
      <w:r w:rsidR="00EF74A9">
        <w:rPr>
          <w:sz w:val="24"/>
        </w:rPr>
        <w:t>the men/women whose age shall b</w:t>
      </w:r>
      <w:r>
        <w:rPr>
          <w:sz w:val="24"/>
        </w:rPr>
        <w:t xml:space="preserve">e </w:t>
      </w:r>
      <w:r w:rsidR="00EF74A9">
        <w:rPr>
          <w:sz w:val="24"/>
        </w:rPr>
        <w:t>a</w:t>
      </w:r>
      <w:r w:rsidR="00EF74A9">
        <w:rPr>
          <w:spacing w:val="14"/>
          <w:sz w:val="24"/>
        </w:rPr>
        <w:t>bove</w:t>
      </w:r>
      <w:r>
        <w:rPr>
          <w:spacing w:val="14"/>
          <w:sz w:val="24"/>
        </w:rPr>
        <w:t xml:space="preserve"> </w:t>
      </w:r>
      <w:r>
        <w:rPr>
          <w:sz w:val="24"/>
        </w:rPr>
        <w:t xml:space="preserve">18 years. </w:t>
      </w:r>
      <w:r w:rsidR="00EF74A9">
        <w:rPr>
          <w:sz w:val="24"/>
        </w:rPr>
        <w:t>The contractor shall deploy only physically fit personnel for duty</w:t>
      </w:r>
      <w:r>
        <w:rPr>
          <w:sz w:val="24"/>
        </w:rPr>
        <w:t>.</w:t>
      </w:r>
    </w:p>
    <w:p w:rsidR="00340654" w:rsidRDefault="004D11E9">
      <w:pPr>
        <w:pStyle w:val="ListParagraph"/>
        <w:numPr>
          <w:ilvl w:val="0"/>
          <w:numId w:val="14"/>
        </w:numPr>
        <w:tabs>
          <w:tab w:val="left" w:pos="1229"/>
        </w:tabs>
        <w:ind w:left="1228" w:right="616"/>
        <w:jc w:val="both"/>
        <w:rPr>
          <w:sz w:val="24"/>
        </w:rPr>
      </w:pPr>
      <w:r>
        <w:rPr>
          <w:sz w:val="24"/>
        </w:rPr>
        <w:t>The contractor shall be responsible to provide additional staff as may be required with prior</w:t>
      </w:r>
      <w:r>
        <w:rPr>
          <w:spacing w:val="-1"/>
          <w:sz w:val="24"/>
        </w:rPr>
        <w:t xml:space="preserve"> </w:t>
      </w:r>
      <w:r>
        <w:rPr>
          <w:sz w:val="24"/>
        </w:rPr>
        <w:t>information.</w:t>
      </w:r>
    </w:p>
    <w:p w:rsidR="00340654" w:rsidRDefault="004D11E9">
      <w:pPr>
        <w:pStyle w:val="ListParagraph"/>
        <w:numPr>
          <w:ilvl w:val="0"/>
          <w:numId w:val="14"/>
        </w:numPr>
        <w:tabs>
          <w:tab w:val="left" w:pos="1229"/>
        </w:tabs>
        <w:spacing w:before="1"/>
        <w:ind w:left="1228" w:right="622"/>
        <w:jc w:val="both"/>
        <w:rPr>
          <w:sz w:val="24"/>
        </w:rPr>
      </w:pPr>
      <w:r>
        <w:rPr>
          <w:sz w:val="24"/>
        </w:rPr>
        <w:t>The contractor shall abide by and comply with all the relevant and concerned laws and statutory</w:t>
      </w:r>
      <w:r>
        <w:rPr>
          <w:spacing w:val="-5"/>
          <w:sz w:val="24"/>
        </w:rPr>
        <w:t xml:space="preserve"> </w:t>
      </w:r>
      <w:r>
        <w:rPr>
          <w:sz w:val="24"/>
        </w:rPr>
        <w:t>requirements.</w:t>
      </w:r>
    </w:p>
    <w:p w:rsidR="00340654" w:rsidRDefault="004D11E9">
      <w:pPr>
        <w:pStyle w:val="ListParagraph"/>
        <w:numPr>
          <w:ilvl w:val="0"/>
          <w:numId w:val="14"/>
        </w:numPr>
        <w:tabs>
          <w:tab w:val="left" w:pos="1229"/>
        </w:tabs>
        <w:spacing w:before="2" w:line="237" w:lineRule="auto"/>
        <w:ind w:left="1228" w:right="612"/>
        <w:jc w:val="both"/>
        <w:rPr>
          <w:sz w:val="24"/>
        </w:rPr>
      </w:pPr>
      <w:r>
        <w:rPr>
          <w:sz w:val="24"/>
        </w:rPr>
        <w:t xml:space="preserve">The </w:t>
      </w:r>
      <w:r>
        <w:rPr>
          <w:spacing w:val="13"/>
          <w:sz w:val="24"/>
        </w:rPr>
        <w:t xml:space="preserve">College </w:t>
      </w:r>
      <w:r>
        <w:rPr>
          <w:sz w:val="24"/>
        </w:rPr>
        <w:t>shall have the right to ask for the removal of any person deputed by the contractor, who is not found to be competent and orderly in the discharge of his</w:t>
      </w:r>
      <w:r>
        <w:rPr>
          <w:spacing w:val="-1"/>
          <w:sz w:val="24"/>
        </w:rPr>
        <w:t xml:space="preserve"> </w:t>
      </w:r>
      <w:r>
        <w:rPr>
          <w:sz w:val="24"/>
        </w:rPr>
        <w:t>duty.</w:t>
      </w:r>
    </w:p>
    <w:p w:rsidR="00340654" w:rsidRDefault="004D11E9">
      <w:pPr>
        <w:pStyle w:val="ListParagraph"/>
        <w:numPr>
          <w:ilvl w:val="0"/>
          <w:numId w:val="14"/>
        </w:numPr>
        <w:tabs>
          <w:tab w:val="left" w:pos="1229"/>
        </w:tabs>
        <w:spacing w:before="1"/>
        <w:ind w:left="1228" w:right="613"/>
        <w:jc w:val="both"/>
        <w:rPr>
          <w:sz w:val="24"/>
        </w:rPr>
      </w:pPr>
      <w:r>
        <w:rPr>
          <w:sz w:val="24"/>
        </w:rPr>
        <w:t xml:space="preserve">The </w:t>
      </w:r>
      <w:r w:rsidR="00EF74A9">
        <w:rPr>
          <w:sz w:val="24"/>
        </w:rPr>
        <w:t>contractor from local police authority shall verify the antecedents of staff deployed</w:t>
      </w:r>
      <w:r>
        <w:rPr>
          <w:sz w:val="24"/>
        </w:rPr>
        <w:t xml:space="preserve"> and an undertaking in this regard has to be submitted to the College. To ensure compliance to law and towards necessary </w:t>
      </w:r>
      <w:r w:rsidR="00EF74A9">
        <w:rPr>
          <w:sz w:val="24"/>
        </w:rPr>
        <w:t>fulfillment</w:t>
      </w:r>
      <w:r>
        <w:rPr>
          <w:sz w:val="24"/>
        </w:rPr>
        <w:t xml:space="preserve"> of its internal regulations, the college may ask for necessary information and records on workers, as and when</w:t>
      </w:r>
      <w:r>
        <w:rPr>
          <w:spacing w:val="-8"/>
          <w:sz w:val="24"/>
        </w:rPr>
        <w:t xml:space="preserve"> </w:t>
      </w:r>
      <w:r>
        <w:rPr>
          <w:sz w:val="24"/>
        </w:rPr>
        <w:t>required.</w:t>
      </w:r>
    </w:p>
    <w:p w:rsidR="00340654" w:rsidRDefault="004D11E9">
      <w:pPr>
        <w:pStyle w:val="ListParagraph"/>
        <w:numPr>
          <w:ilvl w:val="0"/>
          <w:numId w:val="14"/>
        </w:numPr>
        <w:tabs>
          <w:tab w:val="left" w:pos="1229"/>
        </w:tabs>
        <w:ind w:left="1228" w:right="612"/>
        <w:jc w:val="both"/>
        <w:rPr>
          <w:sz w:val="24"/>
        </w:rPr>
      </w:pPr>
      <w:r>
        <w:rPr>
          <w:sz w:val="24"/>
        </w:rPr>
        <w:t>All liabilities arising out of any acc</w:t>
      </w:r>
      <w:r w:rsidR="00EF74A9">
        <w:rPr>
          <w:sz w:val="24"/>
        </w:rPr>
        <w:t xml:space="preserve">ident or death of worker while on </w:t>
      </w:r>
      <w:r w:rsidR="00B77FE7">
        <w:rPr>
          <w:sz w:val="24"/>
        </w:rPr>
        <w:t>duty shall be borne</w:t>
      </w:r>
      <w:r>
        <w:rPr>
          <w:sz w:val="24"/>
        </w:rPr>
        <w:t xml:space="preserve"> by the</w:t>
      </w:r>
      <w:r>
        <w:rPr>
          <w:spacing w:val="-7"/>
          <w:sz w:val="24"/>
        </w:rPr>
        <w:t xml:space="preserve"> </w:t>
      </w:r>
      <w:r>
        <w:rPr>
          <w:sz w:val="24"/>
        </w:rPr>
        <w:t>contractor.</w:t>
      </w:r>
    </w:p>
    <w:p w:rsidR="00340654" w:rsidRDefault="004D11E9">
      <w:pPr>
        <w:pStyle w:val="ListParagraph"/>
        <w:numPr>
          <w:ilvl w:val="0"/>
          <w:numId w:val="14"/>
        </w:numPr>
        <w:tabs>
          <w:tab w:val="left" w:pos="1229"/>
        </w:tabs>
        <w:ind w:left="1228" w:right="613"/>
        <w:jc w:val="both"/>
        <w:rPr>
          <w:sz w:val="24"/>
        </w:rPr>
      </w:pPr>
      <w:r>
        <w:rPr>
          <w:sz w:val="24"/>
        </w:rPr>
        <w:t>The contractor and its staff shall take proper and reasonable precautions to preserve from loss, destruction, waste or misuse the areas of responsibility given to them by the College and shall not knowingly lend to any person or company any of the effects of the college under its</w:t>
      </w:r>
      <w:r>
        <w:rPr>
          <w:spacing w:val="-1"/>
          <w:sz w:val="24"/>
        </w:rPr>
        <w:t xml:space="preserve"> </w:t>
      </w:r>
      <w:r>
        <w:rPr>
          <w:sz w:val="24"/>
        </w:rPr>
        <w:t>control.</w:t>
      </w:r>
    </w:p>
    <w:p w:rsidR="00340654" w:rsidRDefault="004D11E9">
      <w:pPr>
        <w:pStyle w:val="ListParagraph"/>
        <w:numPr>
          <w:ilvl w:val="0"/>
          <w:numId w:val="14"/>
        </w:numPr>
        <w:tabs>
          <w:tab w:val="left" w:pos="1229"/>
        </w:tabs>
        <w:spacing w:before="1"/>
        <w:ind w:left="1228" w:right="617"/>
        <w:jc w:val="both"/>
        <w:rPr>
          <w:sz w:val="24"/>
        </w:rPr>
      </w:pPr>
      <w:r>
        <w:rPr>
          <w:sz w:val="24"/>
        </w:rPr>
        <w:t>The staff engaged by the contractor shall not accept any gratitude or reward in any shape from any student, faculty, staff, vendors, visitors to the</w:t>
      </w:r>
      <w:r>
        <w:rPr>
          <w:spacing w:val="-6"/>
          <w:sz w:val="24"/>
        </w:rPr>
        <w:t xml:space="preserve"> </w:t>
      </w:r>
      <w:r>
        <w:rPr>
          <w:sz w:val="24"/>
        </w:rPr>
        <w:t>college.</w:t>
      </w:r>
    </w:p>
    <w:p w:rsidR="00340654" w:rsidRDefault="004D11E9">
      <w:pPr>
        <w:pStyle w:val="ListParagraph"/>
        <w:numPr>
          <w:ilvl w:val="0"/>
          <w:numId w:val="14"/>
        </w:numPr>
        <w:tabs>
          <w:tab w:val="left" w:pos="1229"/>
        </w:tabs>
        <w:ind w:left="1228" w:right="615"/>
        <w:jc w:val="both"/>
        <w:rPr>
          <w:sz w:val="24"/>
        </w:rPr>
      </w:pPr>
      <w:r>
        <w:rPr>
          <w:sz w:val="24"/>
        </w:rPr>
        <w:t>The contractor shall be responsible to maintain all property and equipment of the College entrusted to it. Any damage or loss caused by contractor’s persons to the College would be recovered from the</w:t>
      </w:r>
      <w:r>
        <w:rPr>
          <w:spacing w:val="-1"/>
          <w:sz w:val="24"/>
        </w:rPr>
        <w:t xml:space="preserve"> </w:t>
      </w:r>
      <w:r>
        <w:rPr>
          <w:sz w:val="24"/>
        </w:rPr>
        <w:t>contractor.</w:t>
      </w:r>
    </w:p>
    <w:p w:rsidR="00340654" w:rsidRDefault="004D11E9">
      <w:pPr>
        <w:pStyle w:val="ListParagraph"/>
        <w:numPr>
          <w:ilvl w:val="0"/>
          <w:numId w:val="14"/>
        </w:numPr>
        <w:tabs>
          <w:tab w:val="left" w:pos="1229"/>
        </w:tabs>
        <w:ind w:left="1228" w:right="617"/>
        <w:jc w:val="both"/>
        <w:rPr>
          <w:sz w:val="24"/>
        </w:rPr>
      </w:pPr>
      <w:r>
        <w:rPr>
          <w:sz w:val="24"/>
        </w:rPr>
        <w:t>That in the event of any loss occasioned to the College, as a result of any lapse on the part of the contractor which will be established after an enquiry conducted by the College, the said loss can be claimed from the contractor up to the value of the loss. The decision of the College Authorities will be final and binding on the</w:t>
      </w:r>
      <w:r>
        <w:rPr>
          <w:spacing w:val="-4"/>
          <w:sz w:val="24"/>
        </w:rPr>
        <w:t xml:space="preserve"> </w:t>
      </w:r>
      <w:r>
        <w:rPr>
          <w:sz w:val="24"/>
        </w:rPr>
        <w:t>contractor.</w:t>
      </w:r>
    </w:p>
    <w:p w:rsidR="00FD5D86" w:rsidRDefault="00FD5D86" w:rsidP="00FD5D86">
      <w:pPr>
        <w:pStyle w:val="ListParagraph"/>
        <w:tabs>
          <w:tab w:val="left" w:pos="1229"/>
        </w:tabs>
        <w:ind w:right="617" w:firstLine="0"/>
        <w:jc w:val="right"/>
        <w:rPr>
          <w:sz w:val="24"/>
        </w:rPr>
      </w:pPr>
    </w:p>
    <w:p w:rsidR="00FD5D86" w:rsidRDefault="00FD5D86" w:rsidP="00FD5D86">
      <w:pPr>
        <w:pStyle w:val="ListParagraph"/>
        <w:tabs>
          <w:tab w:val="left" w:pos="1229"/>
        </w:tabs>
        <w:ind w:right="617" w:firstLine="0"/>
        <w:jc w:val="right"/>
        <w:rPr>
          <w:sz w:val="24"/>
        </w:rPr>
      </w:pPr>
    </w:p>
    <w:p w:rsidR="00143F7B" w:rsidRDefault="00143F7B" w:rsidP="00FD5D86">
      <w:pPr>
        <w:pStyle w:val="ListParagraph"/>
        <w:tabs>
          <w:tab w:val="left" w:pos="1229"/>
        </w:tabs>
        <w:ind w:right="617" w:firstLine="0"/>
        <w:jc w:val="right"/>
        <w:rPr>
          <w:sz w:val="24"/>
        </w:rPr>
      </w:pPr>
    </w:p>
    <w:p w:rsidR="00340654" w:rsidRDefault="004D11E9">
      <w:pPr>
        <w:pStyle w:val="ListParagraph"/>
        <w:numPr>
          <w:ilvl w:val="0"/>
          <w:numId w:val="14"/>
        </w:numPr>
        <w:tabs>
          <w:tab w:val="left" w:pos="1229"/>
        </w:tabs>
        <w:ind w:left="1228" w:right="614"/>
        <w:jc w:val="both"/>
        <w:rPr>
          <w:sz w:val="24"/>
        </w:rPr>
      </w:pPr>
      <w:r>
        <w:rPr>
          <w:sz w:val="24"/>
        </w:rPr>
        <w:lastRenderedPageBreak/>
        <w:t>The staffs deputed by the contractor have to be extremely courteous with very pleasant mannerism in dealing with the Staff/visitors, especially with female staff/visitors and should project an image of utmost discipline and follow rules and regulation of the</w:t>
      </w:r>
      <w:r>
        <w:rPr>
          <w:spacing w:val="-15"/>
          <w:sz w:val="24"/>
        </w:rPr>
        <w:t xml:space="preserve"> </w:t>
      </w:r>
      <w:r>
        <w:rPr>
          <w:sz w:val="24"/>
        </w:rPr>
        <w:t>college.</w:t>
      </w:r>
    </w:p>
    <w:p w:rsidR="00340654" w:rsidRDefault="00340654" w:rsidP="00D7641D">
      <w:pPr>
        <w:pStyle w:val="ListParagraph"/>
        <w:tabs>
          <w:tab w:val="left" w:pos="1229"/>
        </w:tabs>
        <w:spacing w:before="1"/>
        <w:ind w:right="623" w:firstLine="0"/>
        <w:jc w:val="right"/>
        <w:rPr>
          <w:sz w:val="24"/>
        </w:rPr>
      </w:pPr>
    </w:p>
    <w:p w:rsidR="00340654" w:rsidRPr="00940350" w:rsidRDefault="004D11E9" w:rsidP="00940350">
      <w:pPr>
        <w:pStyle w:val="ListParagraph"/>
        <w:numPr>
          <w:ilvl w:val="0"/>
          <w:numId w:val="14"/>
        </w:numPr>
        <w:tabs>
          <w:tab w:val="left" w:pos="1229"/>
        </w:tabs>
        <w:spacing w:before="72"/>
        <w:ind w:left="1228" w:right="616"/>
        <w:jc w:val="both"/>
        <w:rPr>
          <w:sz w:val="24"/>
        </w:rPr>
      </w:pPr>
      <w:r w:rsidRPr="00940350">
        <w:rPr>
          <w:sz w:val="24"/>
        </w:rPr>
        <w:t xml:space="preserve">The contractor shall disburse the </w:t>
      </w:r>
      <w:r w:rsidR="00250221" w:rsidRPr="00940350">
        <w:rPr>
          <w:sz w:val="24"/>
        </w:rPr>
        <w:t>wages to its staff deployed in the</w:t>
      </w:r>
      <w:r w:rsidRPr="00940350">
        <w:rPr>
          <w:sz w:val="24"/>
        </w:rPr>
        <w:t xml:space="preserve"> college </w:t>
      </w:r>
      <w:r w:rsidR="00250221" w:rsidRPr="00940350">
        <w:rPr>
          <w:sz w:val="24"/>
        </w:rPr>
        <w:t>every month</w:t>
      </w:r>
      <w:r w:rsidRPr="00940350">
        <w:rPr>
          <w:sz w:val="24"/>
        </w:rPr>
        <w:t xml:space="preserve"> through ECS/</w:t>
      </w:r>
      <w:r w:rsidR="000629D3">
        <w:rPr>
          <w:sz w:val="24"/>
        </w:rPr>
        <w:t>on line</w:t>
      </w:r>
      <w:r w:rsidRPr="00940350">
        <w:rPr>
          <w:sz w:val="24"/>
        </w:rPr>
        <w:t xml:space="preserve"> latest by 7th day of each month as per the relevant Acts/rules.</w:t>
      </w:r>
      <w:r w:rsidR="00EF74A9">
        <w:rPr>
          <w:sz w:val="24"/>
        </w:rPr>
        <w:t xml:space="preserve"> </w:t>
      </w:r>
      <w:r w:rsidRPr="00940350">
        <w:rPr>
          <w:sz w:val="24"/>
        </w:rPr>
        <w:t>If any money shall, as the result of any instructions from the Labour authorities or claim or application made under any of the Labour laws, or Regulations, be directed to be paid by the college, such money shall be deemed to be payable by the contractor to the college within seven days. The college shall be entitled to recover the amount from the contractor by deduction from money due to the contractor or from the Performance</w:t>
      </w:r>
      <w:r w:rsidRPr="00940350">
        <w:rPr>
          <w:spacing w:val="-7"/>
          <w:sz w:val="24"/>
        </w:rPr>
        <w:t xml:space="preserve"> </w:t>
      </w:r>
      <w:r w:rsidRPr="00940350">
        <w:rPr>
          <w:sz w:val="24"/>
        </w:rPr>
        <w:t>Security.</w:t>
      </w:r>
    </w:p>
    <w:p w:rsidR="00340654" w:rsidRDefault="004D11E9">
      <w:pPr>
        <w:pStyle w:val="ListParagraph"/>
        <w:numPr>
          <w:ilvl w:val="0"/>
          <w:numId w:val="14"/>
        </w:numPr>
        <w:tabs>
          <w:tab w:val="left" w:pos="1229"/>
        </w:tabs>
        <w:spacing w:before="1"/>
        <w:ind w:left="1228" w:right="615"/>
        <w:jc w:val="both"/>
        <w:rPr>
          <w:sz w:val="24"/>
        </w:rPr>
      </w:pPr>
      <w:r>
        <w:rPr>
          <w:sz w:val="24"/>
        </w:rPr>
        <w:t>The contractor shall not engage any sub-contractor or transfer the contract/part of contract to any other person in any</w:t>
      </w:r>
      <w:r>
        <w:rPr>
          <w:spacing w:val="-7"/>
          <w:sz w:val="24"/>
        </w:rPr>
        <w:t xml:space="preserve"> </w:t>
      </w:r>
      <w:r>
        <w:rPr>
          <w:sz w:val="24"/>
        </w:rPr>
        <w:t>manner.</w:t>
      </w:r>
    </w:p>
    <w:p w:rsidR="00340654" w:rsidRDefault="004D11E9">
      <w:pPr>
        <w:pStyle w:val="ListParagraph"/>
        <w:numPr>
          <w:ilvl w:val="0"/>
          <w:numId w:val="14"/>
        </w:numPr>
        <w:tabs>
          <w:tab w:val="left" w:pos="1229"/>
        </w:tabs>
        <w:ind w:left="1228" w:right="621"/>
        <w:jc w:val="both"/>
        <w:rPr>
          <w:sz w:val="24"/>
        </w:rPr>
      </w:pPr>
      <w:r>
        <w:rPr>
          <w:sz w:val="24"/>
        </w:rPr>
        <w:t>The College may direct the contractor, to have any perso</w:t>
      </w:r>
      <w:r w:rsidR="00EF74A9">
        <w:rPr>
          <w:sz w:val="24"/>
        </w:rPr>
        <w:t xml:space="preserve">n removed that is considered </w:t>
      </w:r>
      <w:r w:rsidR="002212DE">
        <w:rPr>
          <w:sz w:val="24"/>
        </w:rPr>
        <w:t>undesirable</w:t>
      </w:r>
      <w:r>
        <w:rPr>
          <w:sz w:val="24"/>
        </w:rPr>
        <w:t xml:space="preserve"> or otherwise and similarly Contractor reserves the right to change the staff with prior intimation to the</w:t>
      </w:r>
      <w:r>
        <w:rPr>
          <w:spacing w:val="-1"/>
          <w:sz w:val="24"/>
        </w:rPr>
        <w:t xml:space="preserve"> </w:t>
      </w:r>
      <w:r>
        <w:rPr>
          <w:sz w:val="24"/>
        </w:rPr>
        <w:t>College.</w:t>
      </w:r>
    </w:p>
    <w:p w:rsidR="00340654" w:rsidRDefault="004D11E9">
      <w:pPr>
        <w:pStyle w:val="ListParagraph"/>
        <w:numPr>
          <w:ilvl w:val="0"/>
          <w:numId w:val="14"/>
        </w:numPr>
        <w:tabs>
          <w:tab w:val="left" w:pos="1229"/>
        </w:tabs>
        <w:ind w:left="1228" w:right="619"/>
        <w:jc w:val="both"/>
        <w:rPr>
          <w:sz w:val="24"/>
        </w:rPr>
      </w:pPr>
      <w:r>
        <w:rPr>
          <w:sz w:val="24"/>
        </w:rPr>
        <w:t>The contractor shall ensure the desired standards of services with the help of effective supervision.</w:t>
      </w:r>
    </w:p>
    <w:p w:rsidR="00340654" w:rsidRDefault="004D11E9">
      <w:pPr>
        <w:pStyle w:val="ListParagraph"/>
        <w:numPr>
          <w:ilvl w:val="0"/>
          <w:numId w:val="14"/>
        </w:numPr>
        <w:tabs>
          <w:tab w:val="left" w:pos="1229"/>
        </w:tabs>
        <w:ind w:left="1228" w:right="616"/>
        <w:jc w:val="both"/>
        <w:rPr>
          <w:sz w:val="24"/>
        </w:rPr>
      </w:pPr>
      <w:r>
        <w:rPr>
          <w:sz w:val="24"/>
        </w:rPr>
        <w:t>The contractor shall ensure that its personnel shall not at any time, without the consent of the College in writing divulge or make known any trust, accounts matter or transaction undertaken or handled by the College and shall not disclose to any information about the affairs of College. This clause does not apply to the information, which becomes public knowledge.</w:t>
      </w:r>
    </w:p>
    <w:p w:rsidR="00340654" w:rsidRDefault="004D11E9">
      <w:pPr>
        <w:pStyle w:val="ListParagraph"/>
        <w:numPr>
          <w:ilvl w:val="0"/>
          <w:numId w:val="14"/>
        </w:numPr>
        <w:tabs>
          <w:tab w:val="left" w:pos="1229"/>
        </w:tabs>
        <w:ind w:left="1228" w:right="611"/>
        <w:jc w:val="both"/>
        <w:rPr>
          <w:sz w:val="24"/>
        </w:rPr>
      </w:pPr>
      <w:r>
        <w:rPr>
          <w:sz w:val="24"/>
        </w:rPr>
        <w:t>Any liability arising out of any litigation (including those in consumer courts) due to any act of contractor’s personnel shall be directly borne by the contractor including all expenses/fines. The concerned contractor’s personnel shall attend the court as and when required.</w:t>
      </w:r>
    </w:p>
    <w:p w:rsidR="00340654" w:rsidRDefault="00340654" w:rsidP="006821F9">
      <w:pPr>
        <w:pStyle w:val="ListParagraph"/>
        <w:tabs>
          <w:tab w:val="left" w:pos="1229"/>
        </w:tabs>
        <w:ind w:right="614" w:firstLine="0"/>
        <w:jc w:val="right"/>
        <w:rPr>
          <w:sz w:val="24"/>
        </w:rPr>
      </w:pPr>
    </w:p>
    <w:p w:rsidR="00340654" w:rsidRDefault="004D11E9">
      <w:pPr>
        <w:pStyle w:val="ListParagraph"/>
        <w:numPr>
          <w:ilvl w:val="0"/>
          <w:numId w:val="14"/>
        </w:numPr>
        <w:tabs>
          <w:tab w:val="left" w:pos="1229"/>
        </w:tabs>
        <w:ind w:left="1228" w:right="612"/>
        <w:jc w:val="both"/>
        <w:rPr>
          <w:sz w:val="24"/>
        </w:rPr>
      </w:pPr>
      <w:r>
        <w:rPr>
          <w:sz w:val="24"/>
        </w:rPr>
        <w:t xml:space="preserve">If the contractor is a joint venture/consortium/group/partnership of two or more persons,  all such persons shall be jointly and severally liable to the College for the </w:t>
      </w:r>
      <w:r w:rsidR="00EF74A9">
        <w:rPr>
          <w:sz w:val="24"/>
        </w:rPr>
        <w:t>fulfillment</w:t>
      </w:r>
      <w:r>
        <w:rPr>
          <w:sz w:val="24"/>
        </w:rPr>
        <w:t xml:space="preserve"> of the terms of the contract. Such persons shall designate one of them to act as leader with authority to sign. The joint venture/con</w:t>
      </w:r>
      <w:r w:rsidR="00B77FE7">
        <w:rPr>
          <w:sz w:val="24"/>
        </w:rPr>
        <w:t xml:space="preserve">sortium/group/partnership shall </w:t>
      </w:r>
      <w:r>
        <w:rPr>
          <w:sz w:val="24"/>
        </w:rPr>
        <w:t>not be altered without the approval of the</w:t>
      </w:r>
      <w:r>
        <w:rPr>
          <w:spacing w:val="-1"/>
          <w:sz w:val="24"/>
        </w:rPr>
        <w:t xml:space="preserve"> </w:t>
      </w:r>
      <w:r>
        <w:rPr>
          <w:sz w:val="24"/>
        </w:rPr>
        <w:t>College.</w:t>
      </w:r>
    </w:p>
    <w:p w:rsidR="00340654" w:rsidRDefault="004D11E9">
      <w:pPr>
        <w:pStyle w:val="ListParagraph"/>
        <w:numPr>
          <w:ilvl w:val="0"/>
          <w:numId w:val="14"/>
        </w:numPr>
        <w:tabs>
          <w:tab w:val="left" w:pos="1229"/>
        </w:tabs>
        <w:ind w:left="1228" w:right="623"/>
        <w:jc w:val="both"/>
        <w:rPr>
          <w:sz w:val="24"/>
        </w:rPr>
      </w:pPr>
      <w:r>
        <w:rPr>
          <w:sz w:val="24"/>
        </w:rPr>
        <w:t>The contract period shall be Twenty four months from the date of the commencement</w:t>
      </w:r>
      <w:r w:rsidR="009E1765">
        <w:rPr>
          <w:sz w:val="24"/>
        </w:rPr>
        <w:t xml:space="preserve"> of the contract.</w:t>
      </w:r>
    </w:p>
    <w:p w:rsidR="00340654" w:rsidRDefault="004D11E9">
      <w:pPr>
        <w:pStyle w:val="ListParagraph"/>
        <w:numPr>
          <w:ilvl w:val="0"/>
          <w:numId w:val="14"/>
        </w:numPr>
        <w:tabs>
          <w:tab w:val="left" w:pos="1229"/>
        </w:tabs>
        <w:ind w:left="1228" w:right="615"/>
        <w:jc w:val="both"/>
        <w:rPr>
          <w:sz w:val="24"/>
        </w:rPr>
      </w:pPr>
      <w:r>
        <w:rPr>
          <w:sz w:val="24"/>
        </w:rPr>
        <w:t>During the course of contract, if any of contractor’s personnel are found to be indulging in any corrupt practices causing any loss of revenue to the College or any impact on operations of college, the college shall be entitled to terminate the contract forthwith duly forfeiting the contractor’s Performance</w:t>
      </w:r>
      <w:r>
        <w:rPr>
          <w:spacing w:val="-6"/>
          <w:sz w:val="24"/>
        </w:rPr>
        <w:t xml:space="preserve"> </w:t>
      </w:r>
      <w:r>
        <w:rPr>
          <w:sz w:val="24"/>
        </w:rPr>
        <w:t>Security.</w:t>
      </w:r>
    </w:p>
    <w:p w:rsidR="00340654" w:rsidRDefault="004D11E9">
      <w:pPr>
        <w:pStyle w:val="ListParagraph"/>
        <w:numPr>
          <w:ilvl w:val="0"/>
          <w:numId w:val="14"/>
        </w:numPr>
        <w:tabs>
          <w:tab w:val="left" w:pos="1229"/>
        </w:tabs>
        <w:ind w:left="1228" w:right="616"/>
        <w:jc w:val="both"/>
        <w:rPr>
          <w:sz w:val="24"/>
        </w:rPr>
      </w:pPr>
      <w:r>
        <w:rPr>
          <w:sz w:val="24"/>
        </w:rPr>
        <w:t>The contractor shall indemnify and hold the College harmless from and against all claims, damages, losses and expenses arising out of, or resulting from the works/services under the contract provided by the</w:t>
      </w:r>
      <w:r>
        <w:rPr>
          <w:spacing w:val="-5"/>
          <w:sz w:val="24"/>
        </w:rPr>
        <w:t xml:space="preserve"> </w:t>
      </w:r>
      <w:r>
        <w:rPr>
          <w:sz w:val="24"/>
        </w:rPr>
        <w:t>contractor.</w:t>
      </w:r>
    </w:p>
    <w:p w:rsidR="00340654" w:rsidRDefault="004D11E9">
      <w:pPr>
        <w:pStyle w:val="ListParagraph"/>
        <w:numPr>
          <w:ilvl w:val="0"/>
          <w:numId w:val="14"/>
        </w:numPr>
        <w:tabs>
          <w:tab w:val="left" w:pos="1229"/>
        </w:tabs>
        <w:ind w:left="1228" w:right="620"/>
        <w:jc w:val="both"/>
        <w:rPr>
          <w:sz w:val="24"/>
        </w:rPr>
      </w:pPr>
      <w:r>
        <w:rPr>
          <w:sz w:val="24"/>
        </w:rPr>
        <w:t>The contractor should be registered with the concerned authorities of Labour Department under Contract Labour (R&amp;A) Act 1970, etc. (Wherever</w:t>
      </w:r>
      <w:r>
        <w:rPr>
          <w:spacing w:val="-3"/>
          <w:sz w:val="24"/>
        </w:rPr>
        <w:t xml:space="preserve"> </w:t>
      </w:r>
      <w:r>
        <w:rPr>
          <w:sz w:val="24"/>
        </w:rPr>
        <w:t>applicable).</w:t>
      </w:r>
    </w:p>
    <w:p w:rsidR="00340654" w:rsidRDefault="004D11E9">
      <w:pPr>
        <w:pStyle w:val="ListParagraph"/>
        <w:numPr>
          <w:ilvl w:val="0"/>
          <w:numId w:val="14"/>
        </w:numPr>
        <w:tabs>
          <w:tab w:val="left" w:pos="1229"/>
        </w:tabs>
        <w:ind w:left="1228" w:right="616"/>
        <w:jc w:val="both"/>
        <w:rPr>
          <w:sz w:val="24"/>
        </w:rPr>
      </w:pPr>
      <w:r>
        <w:rPr>
          <w:sz w:val="24"/>
        </w:rPr>
        <w:t>The contractor shall have his own Establishment/Setup/Mechanism, etc. outside the campus at his own cost to ensure correct and satisfactory performance of his liabilities and responsibilities under the</w:t>
      </w:r>
      <w:r>
        <w:rPr>
          <w:spacing w:val="-3"/>
          <w:sz w:val="24"/>
        </w:rPr>
        <w:t xml:space="preserve"> </w:t>
      </w:r>
      <w:r>
        <w:rPr>
          <w:sz w:val="24"/>
        </w:rPr>
        <w:t>contract.</w:t>
      </w:r>
    </w:p>
    <w:p w:rsidR="00D7641D" w:rsidRPr="00345139" w:rsidRDefault="004D11E9" w:rsidP="00345139">
      <w:pPr>
        <w:pStyle w:val="ListParagraph"/>
        <w:numPr>
          <w:ilvl w:val="0"/>
          <w:numId w:val="14"/>
        </w:numPr>
        <w:tabs>
          <w:tab w:val="left" w:pos="1229"/>
        </w:tabs>
        <w:ind w:left="1228" w:right="622"/>
        <w:jc w:val="both"/>
        <w:rPr>
          <w:sz w:val="24"/>
        </w:rPr>
      </w:pPr>
      <w:r w:rsidRPr="00345139">
        <w:rPr>
          <w:sz w:val="24"/>
        </w:rPr>
        <w:t xml:space="preserve">The contractor shall submit police verification report of the </w:t>
      </w:r>
      <w:r w:rsidR="008819D1" w:rsidRPr="00345139">
        <w:rPr>
          <w:sz w:val="24"/>
        </w:rPr>
        <w:t>House Keeping</w:t>
      </w:r>
      <w:r w:rsidRPr="00345139">
        <w:rPr>
          <w:sz w:val="24"/>
        </w:rPr>
        <w:t xml:space="preserve"> employees within one month of such</w:t>
      </w:r>
      <w:r w:rsidRPr="00345139">
        <w:rPr>
          <w:spacing w:val="-1"/>
          <w:sz w:val="24"/>
        </w:rPr>
        <w:t xml:space="preserve"> </w:t>
      </w:r>
      <w:r w:rsidRPr="00345139">
        <w:rPr>
          <w:sz w:val="24"/>
        </w:rPr>
        <w:t>appointment.</w:t>
      </w:r>
    </w:p>
    <w:p w:rsidR="00D7641D" w:rsidRDefault="00D7641D">
      <w:pPr>
        <w:jc w:val="both"/>
        <w:rPr>
          <w:sz w:val="24"/>
        </w:rPr>
        <w:sectPr w:rsidR="00D7641D" w:rsidSect="00143F7B">
          <w:pgSz w:w="12240" w:h="15840"/>
          <w:pgMar w:top="720" w:right="700" w:bottom="900" w:left="920" w:header="0" w:footer="976" w:gutter="0"/>
          <w:cols w:space="720"/>
        </w:sectPr>
      </w:pPr>
    </w:p>
    <w:p w:rsidR="00340654" w:rsidRDefault="004D11E9">
      <w:pPr>
        <w:pStyle w:val="ListParagraph"/>
        <w:numPr>
          <w:ilvl w:val="0"/>
          <w:numId w:val="14"/>
        </w:numPr>
        <w:tabs>
          <w:tab w:val="left" w:pos="1229"/>
        </w:tabs>
        <w:ind w:left="1228" w:right="615"/>
        <w:jc w:val="both"/>
        <w:rPr>
          <w:sz w:val="24"/>
        </w:rPr>
      </w:pPr>
      <w:r>
        <w:rPr>
          <w:sz w:val="24"/>
        </w:rPr>
        <w:lastRenderedPageBreak/>
        <w:t>The college reserves the right to cancel or reject all or any of the tender without assigning any</w:t>
      </w:r>
      <w:r>
        <w:rPr>
          <w:spacing w:val="-4"/>
          <w:sz w:val="24"/>
        </w:rPr>
        <w:t xml:space="preserve"> </w:t>
      </w:r>
      <w:r>
        <w:rPr>
          <w:sz w:val="24"/>
        </w:rPr>
        <w:t>reason.</w:t>
      </w:r>
    </w:p>
    <w:p w:rsidR="00D7641D" w:rsidRDefault="004D11E9" w:rsidP="00D7641D">
      <w:pPr>
        <w:pStyle w:val="ListParagraph"/>
        <w:numPr>
          <w:ilvl w:val="0"/>
          <w:numId w:val="14"/>
        </w:numPr>
        <w:tabs>
          <w:tab w:val="left" w:pos="1229"/>
        </w:tabs>
        <w:ind w:left="1228" w:right="621"/>
        <w:jc w:val="both"/>
        <w:rPr>
          <w:sz w:val="24"/>
        </w:rPr>
      </w:pPr>
      <w:r>
        <w:rPr>
          <w:sz w:val="24"/>
        </w:rPr>
        <w:t>Any act on the part of the tenderer to influence anybody in the College is liable to rejection of his</w:t>
      </w:r>
      <w:r>
        <w:rPr>
          <w:spacing w:val="-2"/>
          <w:sz w:val="24"/>
        </w:rPr>
        <w:t xml:space="preserve"> </w:t>
      </w:r>
      <w:r>
        <w:rPr>
          <w:sz w:val="24"/>
        </w:rPr>
        <w:t>tender.</w:t>
      </w:r>
    </w:p>
    <w:p w:rsidR="00907D0B" w:rsidRPr="00D7641D" w:rsidRDefault="00907D0B" w:rsidP="00D7641D">
      <w:pPr>
        <w:pStyle w:val="ListParagraph"/>
        <w:numPr>
          <w:ilvl w:val="0"/>
          <w:numId w:val="14"/>
        </w:numPr>
        <w:tabs>
          <w:tab w:val="left" w:pos="1229"/>
        </w:tabs>
        <w:ind w:left="1228" w:right="621"/>
        <w:jc w:val="both"/>
        <w:rPr>
          <w:sz w:val="24"/>
        </w:rPr>
      </w:pPr>
      <w:r w:rsidRPr="00D7641D">
        <w:rPr>
          <w:sz w:val="23"/>
        </w:rPr>
        <w:t>Attendance report of all the sta</w:t>
      </w:r>
      <w:r w:rsidR="00EF74A9">
        <w:rPr>
          <w:sz w:val="23"/>
        </w:rPr>
        <w:t xml:space="preserve">ff deployed at College shall be </w:t>
      </w:r>
      <w:r w:rsidRPr="00D7641D">
        <w:rPr>
          <w:sz w:val="23"/>
        </w:rPr>
        <w:t>given to Caretaker of the College every</w:t>
      </w:r>
      <w:r w:rsidRPr="00D7641D">
        <w:rPr>
          <w:spacing w:val="-4"/>
          <w:sz w:val="23"/>
        </w:rPr>
        <w:t xml:space="preserve"> </w:t>
      </w:r>
      <w:r w:rsidRPr="00D7641D">
        <w:rPr>
          <w:sz w:val="23"/>
        </w:rPr>
        <w:t>day.</w:t>
      </w:r>
    </w:p>
    <w:p w:rsidR="00907D0B" w:rsidRPr="00D7641D" w:rsidRDefault="00907D0B" w:rsidP="00D7641D">
      <w:pPr>
        <w:pStyle w:val="ListParagraph"/>
        <w:numPr>
          <w:ilvl w:val="0"/>
          <w:numId w:val="14"/>
        </w:numPr>
        <w:tabs>
          <w:tab w:val="left" w:pos="1229"/>
        </w:tabs>
        <w:ind w:left="1228" w:right="621"/>
        <w:jc w:val="both"/>
        <w:rPr>
          <w:sz w:val="24"/>
        </w:rPr>
      </w:pPr>
      <w:r w:rsidRPr="00D7641D">
        <w:rPr>
          <w:sz w:val="23"/>
        </w:rPr>
        <w:t>All staff shall wear proper uniforms (to be provided by Service provider), and badged / label ID card, while on</w:t>
      </w:r>
      <w:r w:rsidRPr="00D7641D">
        <w:rPr>
          <w:spacing w:val="-2"/>
          <w:sz w:val="23"/>
        </w:rPr>
        <w:t xml:space="preserve"> </w:t>
      </w:r>
      <w:r w:rsidRPr="00D7641D">
        <w:rPr>
          <w:sz w:val="23"/>
        </w:rPr>
        <w:t>duty.</w:t>
      </w:r>
    </w:p>
    <w:p w:rsidR="00907D0B" w:rsidRPr="00D7641D" w:rsidRDefault="00907D0B" w:rsidP="00D7641D">
      <w:pPr>
        <w:pStyle w:val="ListParagraph"/>
        <w:numPr>
          <w:ilvl w:val="0"/>
          <w:numId w:val="14"/>
        </w:numPr>
        <w:tabs>
          <w:tab w:val="left" w:pos="1229"/>
        </w:tabs>
        <w:ind w:left="1228" w:right="621"/>
        <w:jc w:val="both"/>
        <w:rPr>
          <w:sz w:val="24"/>
        </w:rPr>
      </w:pPr>
      <w:r w:rsidRPr="00D7641D">
        <w:rPr>
          <w:sz w:val="23"/>
        </w:rPr>
        <w:t>No manpower other than those on duty shall be allowed to stay in the premises of</w:t>
      </w:r>
      <w:r w:rsidR="00EF74A9">
        <w:rPr>
          <w:sz w:val="23"/>
        </w:rPr>
        <w:t xml:space="preserve"> </w:t>
      </w:r>
      <w:r w:rsidRPr="00D7641D">
        <w:rPr>
          <w:sz w:val="23"/>
        </w:rPr>
        <w:t>College during the specified working hours. The Agency shall be responsible for the watch and ward not only of his/her stores but also of the fittings and fixtures in the common areas in the</w:t>
      </w:r>
      <w:r w:rsidRPr="00D7641D">
        <w:rPr>
          <w:spacing w:val="-2"/>
          <w:sz w:val="23"/>
        </w:rPr>
        <w:t xml:space="preserve"> </w:t>
      </w:r>
      <w:r w:rsidRPr="00D7641D">
        <w:rPr>
          <w:sz w:val="23"/>
        </w:rPr>
        <w:t>building.</w:t>
      </w:r>
    </w:p>
    <w:p w:rsidR="00907D0B" w:rsidRPr="00E11720" w:rsidRDefault="00907D0B" w:rsidP="00D7641D">
      <w:pPr>
        <w:pStyle w:val="ListParagraph"/>
        <w:numPr>
          <w:ilvl w:val="0"/>
          <w:numId w:val="14"/>
        </w:numPr>
        <w:tabs>
          <w:tab w:val="left" w:pos="1229"/>
        </w:tabs>
        <w:ind w:left="1228" w:right="621"/>
        <w:jc w:val="both"/>
        <w:rPr>
          <w:sz w:val="24"/>
        </w:rPr>
      </w:pPr>
      <w:r w:rsidRPr="00D7641D">
        <w:rPr>
          <w:sz w:val="23"/>
        </w:rPr>
        <w:t xml:space="preserve">All requirements under various statutory laws including relevant Labour Act must be complied with by the Agency. Any default will be the liability of the Agency and the Agency shall be liable to reimburse any amount paid by the Government by way of default, interest and penalty. The Agency shall undertake to furnish all the details as and when asked for by the College. The Agency will also maintain the relevant records of all payment made by the Agency and will produce to the satisfaction of </w:t>
      </w:r>
      <w:r w:rsidRPr="00D7641D">
        <w:rPr>
          <w:spacing w:val="2"/>
          <w:sz w:val="23"/>
        </w:rPr>
        <w:t xml:space="preserve">the </w:t>
      </w:r>
      <w:r w:rsidRPr="00D7641D">
        <w:rPr>
          <w:sz w:val="23"/>
        </w:rPr>
        <w:t>College immediately when asked</w:t>
      </w:r>
      <w:r w:rsidRPr="00D7641D">
        <w:rPr>
          <w:spacing w:val="-3"/>
          <w:sz w:val="23"/>
        </w:rPr>
        <w:t xml:space="preserve"> </w:t>
      </w:r>
      <w:r w:rsidRPr="00D7641D">
        <w:rPr>
          <w:sz w:val="23"/>
        </w:rPr>
        <w:t>for.</w:t>
      </w:r>
    </w:p>
    <w:p w:rsidR="00907D0B" w:rsidRPr="00E11720" w:rsidRDefault="009E1765" w:rsidP="00E11720">
      <w:pPr>
        <w:pStyle w:val="ListParagraph"/>
        <w:numPr>
          <w:ilvl w:val="0"/>
          <w:numId w:val="14"/>
        </w:numPr>
        <w:tabs>
          <w:tab w:val="left" w:pos="1229"/>
        </w:tabs>
        <w:ind w:left="1228" w:right="621"/>
        <w:jc w:val="both"/>
        <w:rPr>
          <w:sz w:val="24"/>
        </w:rPr>
      </w:pPr>
      <w:r w:rsidRPr="00E11720">
        <w:rPr>
          <w:sz w:val="23"/>
        </w:rPr>
        <w:t>T</w:t>
      </w:r>
      <w:r w:rsidR="00907D0B" w:rsidRPr="00E11720">
        <w:rPr>
          <w:sz w:val="23"/>
        </w:rPr>
        <w:t xml:space="preserve">he Agency shall be responsible for the good conduct/behavior and integrity of his personnel and </w:t>
      </w:r>
      <w:r w:rsidR="00D7641D" w:rsidRPr="00E11720">
        <w:rPr>
          <w:sz w:val="23"/>
        </w:rPr>
        <w:t>will</w:t>
      </w:r>
      <w:r w:rsidR="00907D0B" w:rsidRPr="00E11720">
        <w:rPr>
          <w:sz w:val="23"/>
        </w:rPr>
        <w:t xml:space="preserve"> be responsible for any act of omission or commission on their part.</w:t>
      </w:r>
    </w:p>
    <w:p w:rsidR="00907D0B" w:rsidRPr="00E11720" w:rsidRDefault="00907D0B" w:rsidP="00E11720">
      <w:pPr>
        <w:pStyle w:val="ListParagraph"/>
        <w:numPr>
          <w:ilvl w:val="0"/>
          <w:numId w:val="14"/>
        </w:numPr>
        <w:tabs>
          <w:tab w:val="left" w:pos="1229"/>
        </w:tabs>
        <w:ind w:left="1228" w:right="621"/>
        <w:jc w:val="both"/>
        <w:rPr>
          <w:sz w:val="24"/>
        </w:rPr>
      </w:pPr>
      <w:r w:rsidRPr="00E11720">
        <w:rPr>
          <w:sz w:val="23"/>
        </w:rPr>
        <w:t>The Agency will be responsible for supply of the garbage bags, for collecting garbage and disposal outside at sites designated by MCD for this</w:t>
      </w:r>
      <w:r w:rsidRPr="00E11720">
        <w:rPr>
          <w:spacing w:val="-9"/>
          <w:sz w:val="23"/>
        </w:rPr>
        <w:t xml:space="preserve"> </w:t>
      </w:r>
      <w:r w:rsidRPr="00E11720">
        <w:rPr>
          <w:sz w:val="23"/>
        </w:rPr>
        <w:t>purpose.</w:t>
      </w:r>
    </w:p>
    <w:p w:rsidR="00907D0B" w:rsidRPr="00D7641D" w:rsidRDefault="00907D0B" w:rsidP="00D7641D">
      <w:pPr>
        <w:pStyle w:val="ListParagraph"/>
        <w:numPr>
          <w:ilvl w:val="0"/>
          <w:numId w:val="14"/>
        </w:numPr>
        <w:tabs>
          <w:tab w:val="left" w:pos="1229"/>
        </w:tabs>
        <w:ind w:left="1228" w:right="621"/>
        <w:jc w:val="both"/>
        <w:rPr>
          <w:sz w:val="24"/>
        </w:rPr>
      </w:pPr>
      <w:r w:rsidRPr="00D7641D">
        <w:rPr>
          <w:sz w:val="23"/>
        </w:rPr>
        <w:t>The Security Deposit will be refunded only after successful completion of the contract. No interest however will be paid. The contract may be cancelled/terminated for reasons to</w:t>
      </w:r>
      <w:r w:rsidRPr="00D7641D">
        <w:rPr>
          <w:spacing w:val="-24"/>
          <w:sz w:val="23"/>
        </w:rPr>
        <w:t xml:space="preserve"> </w:t>
      </w:r>
      <w:r w:rsidRPr="00D7641D">
        <w:rPr>
          <w:sz w:val="23"/>
        </w:rPr>
        <w:t>be recorded in writing and after giving due opportunity of hearing to the</w:t>
      </w:r>
      <w:r w:rsidRPr="00D7641D">
        <w:rPr>
          <w:spacing w:val="-15"/>
          <w:sz w:val="23"/>
        </w:rPr>
        <w:t xml:space="preserve"> </w:t>
      </w:r>
      <w:r w:rsidRPr="00D7641D">
        <w:rPr>
          <w:sz w:val="23"/>
        </w:rPr>
        <w:t>contractor.</w:t>
      </w:r>
    </w:p>
    <w:p w:rsidR="00907D0B" w:rsidRPr="00D7641D" w:rsidRDefault="00907D0B" w:rsidP="00D7641D">
      <w:pPr>
        <w:pStyle w:val="ListParagraph"/>
        <w:numPr>
          <w:ilvl w:val="0"/>
          <w:numId w:val="14"/>
        </w:numPr>
        <w:tabs>
          <w:tab w:val="left" w:pos="1229"/>
        </w:tabs>
        <w:ind w:left="1228" w:right="621"/>
        <w:jc w:val="both"/>
        <w:rPr>
          <w:sz w:val="24"/>
        </w:rPr>
      </w:pPr>
      <w:r w:rsidRPr="00D7641D">
        <w:rPr>
          <w:sz w:val="23"/>
        </w:rPr>
        <w:t>TDS and other taxes as applicable will be deducted from each</w:t>
      </w:r>
      <w:r w:rsidRPr="00D7641D">
        <w:rPr>
          <w:spacing w:val="-5"/>
          <w:sz w:val="23"/>
        </w:rPr>
        <w:t xml:space="preserve"> </w:t>
      </w:r>
      <w:r w:rsidRPr="00D7641D">
        <w:rPr>
          <w:sz w:val="23"/>
        </w:rPr>
        <w:t>bill.</w:t>
      </w:r>
    </w:p>
    <w:p w:rsidR="00907D0B" w:rsidRPr="00D7641D" w:rsidRDefault="00907D0B" w:rsidP="00D7641D">
      <w:pPr>
        <w:pStyle w:val="ListParagraph"/>
        <w:numPr>
          <w:ilvl w:val="0"/>
          <w:numId w:val="14"/>
        </w:numPr>
        <w:tabs>
          <w:tab w:val="left" w:pos="1229"/>
        </w:tabs>
        <w:ind w:left="1228" w:right="621"/>
        <w:jc w:val="both"/>
        <w:rPr>
          <w:sz w:val="24"/>
        </w:rPr>
      </w:pPr>
      <w:r w:rsidRPr="00D7641D">
        <w:rPr>
          <w:sz w:val="23"/>
        </w:rPr>
        <w:t>The College will have right to ask for disbursement of the salary in its presence as per Minimum Wages</w:t>
      </w:r>
      <w:r w:rsidRPr="00D7641D">
        <w:rPr>
          <w:spacing w:val="-5"/>
          <w:sz w:val="23"/>
        </w:rPr>
        <w:t xml:space="preserve"> </w:t>
      </w:r>
      <w:r w:rsidRPr="00D7641D">
        <w:rPr>
          <w:sz w:val="23"/>
        </w:rPr>
        <w:t>Act.</w:t>
      </w:r>
    </w:p>
    <w:p w:rsidR="00907D0B" w:rsidRPr="00D7641D" w:rsidRDefault="00EF74A9" w:rsidP="00D7641D">
      <w:pPr>
        <w:pStyle w:val="ListParagraph"/>
        <w:numPr>
          <w:ilvl w:val="0"/>
          <w:numId w:val="14"/>
        </w:numPr>
        <w:tabs>
          <w:tab w:val="left" w:pos="1229"/>
        </w:tabs>
        <w:ind w:left="1228" w:right="621"/>
        <w:jc w:val="both"/>
        <w:rPr>
          <w:sz w:val="24"/>
        </w:rPr>
      </w:pPr>
      <w:r w:rsidRPr="00D7641D">
        <w:rPr>
          <w:sz w:val="23"/>
        </w:rPr>
        <w:t>The College officials entrusted with supervision will observe weekly performance of the Service Provider</w:t>
      </w:r>
      <w:r w:rsidR="00907D0B" w:rsidRPr="00D7641D">
        <w:rPr>
          <w:sz w:val="23"/>
        </w:rPr>
        <w:t>.</w:t>
      </w:r>
    </w:p>
    <w:p w:rsidR="00907D0B" w:rsidRPr="00D7641D" w:rsidRDefault="00907D0B" w:rsidP="00D7641D">
      <w:pPr>
        <w:pStyle w:val="ListParagraph"/>
        <w:numPr>
          <w:ilvl w:val="0"/>
          <w:numId w:val="14"/>
        </w:numPr>
        <w:tabs>
          <w:tab w:val="left" w:pos="1229"/>
        </w:tabs>
        <w:ind w:left="1228" w:right="621"/>
        <w:jc w:val="both"/>
        <w:rPr>
          <w:sz w:val="24"/>
        </w:rPr>
      </w:pPr>
      <w:r w:rsidRPr="00D7641D">
        <w:rPr>
          <w:sz w:val="23"/>
        </w:rPr>
        <w:t>Bill in (</w:t>
      </w:r>
      <w:r w:rsidR="00321715">
        <w:rPr>
          <w:sz w:val="23"/>
        </w:rPr>
        <w:t>duplicate</w:t>
      </w:r>
      <w:r w:rsidRPr="00D7641D">
        <w:rPr>
          <w:sz w:val="23"/>
        </w:rPr>
        <w:t>) shall be submitted at the end of each month to College along with the certificate for satisfactory Performance from the user section</w:t>
      </w:r>
      <w:r w:rsidRPr="00D7641D">
        <w:rPr>
          <w:spacing w:val="-9"/>
          <w:sz w:val="23"/>
        </w:rPr>
        <w:t xml:space="preserve"> </w:t>
      </w:r>
      <w:r w:rsidRPr="00D7641D">
        <w:rPr>
          <w:sz w:val="23"/>
        </w:rPr>
        <w:t>/officers.</w:t>
      </w:r>
    </w:p>
    <w:p w:rsidR="00907D0B" w:rsidRPr="00D7641D" w:rsidRDefault="00907D0B" w:rsidP="00D7641D">
      <w:pPr>
        <w:pStyle w:val="ListParagraph"/>
        <w:numPr>
          <w:ilvl w:val="0"/>
          <w:numId w:val="14"/>
        </w:numPr>
        <w:tabs>
          <w:tab w:val="left" w:pos="1229"/>
        </w:tabs>
        <w:ind w:left="1228" w:right="621"/>
        <w:jc w:val="both"/>
        <w:rPr>
          <w:sz w:val="24"/>
        </w:rPr>
      </w:pPr>
      <w:r w:rsidRPr="00D7641D">
        <w:rPr>
          <w:sz w:val="23"/>
        </w:rPr>
        <w:t xml:space="preserve">The </w:t>
      </w:r>
      <w:r w:rsidR="00EF74A9" w:rsidRPr="00D7641D">
        <w:rPr>
          <w:sz w:val="23"/>
        </w:rPr>
        <w:t>College with one-month notice can terminate the contract</w:t>
      </w:r>
      <w:r w:rsidRPr="00D7641D">
        <w:rPr>
          <w:sz w:val="23"/>
        </w:rPr>
        <w:t xml:space="preserve">, if during the tenure of the </w:t>
      </w:r>
      <w:r w:rsidR="00EF74A9" w:rsidRPr="00D7641D">
        <w:rPr>
          <w:sz w:val="23"/>
        </w:rPr>
        <w:t>contract,</w:t>
      </w:r>
      <w:r w:rsidRPr="00D7641D">
        <w:rPr>
          <w:sz w:val="23"/>
        </w:rPr>
        <w:t xml:space="preserve"> the performance is not found to be satisfactory and in this </w:t>
      </w:r>
      <w:r w:rsidR="00EF74A9" w:rsidRPr="00D7641D">
        <w:rPr>
          <w:sz w:val="23"/>
        </w:rPr>
        <w:t>regard,</w:t>
      </w:r>
      <w:r w:rsidRPr="00D7641D">
        <w:rPr>
          <w:sz w:val="23"/>
        </w:rPr>
        <w:t xml:space="preserve"> the decision of the College will be final and binding on the</w:t>
      </w:r>
      <w:r w:rsidRPr="00D7641D">
        <w:rPr>
          <w:spacing w:val="-9"/>
          <w:sz w:val="23"/>
        </w:rPr>
        <w:t xml:space="preserve"> </w:t>
      </w:r>
      <w:r w:rsidRPr="00D7641D">
        <w:rPr>
          <w:sz w:val="23"/>
        </w:rPr>
        <w:t>Agency.</w:t>
      </w:r>
    </w:p>
    <w:p w:rsidR="00907D0B" w:rsidRPr="00D7641D" w:rsidRDefault="00907D0B" w:rsidP="00D7641D">
      <w:pPr>
        <w:pStyle w:val="ListParagraph"/>
        <w:numPr>
          <w:ilvl w:val="0"/>
          <w:numId w:val="14"/>
        </w:numPr>
        <w:tabs>
          <w:tab w:val="left" w:pos="1229"/>
        </w:tabs>
        <w:ind w:left="1228" w:right="621"/>
        <w:jc w:val="both"/>
        <w:rPr>
          <w:sz w:val="24"/>
        </w:rPr>
      </w:pPr>
      <w:r w:rsidRPr="00D7641D">
        <w:rPr>
          <w:sz w:val="23"/>
        </w:rPr>
        <w:t>In case the agency wants to terminate the tender/contract/agreement, it shall have to give three months’ notice in advance to this effect to the</w:t>
      </w:r>
      <w:r w:rsidRPr="00D7641D">
        <w:rPr>
          <w:spacing w:val="-16"/>
          <w:sz w:val="23"/>
        </w:rPr>
        <w:t xml:space="preserve"> </w:t>
      </w:r>
      <w:r w:rsidRPr="00D7641D">
        <w:rPr>
          <w:sz w:val="23"/>
        </w:rPr>
        <w:t>College.</w:t>
      </w:r>
    </w:p>
    <w:p w:rsidR="00907D0B" w:rsidRPr="006F7124" w:rsidRDefault="00907D0B" w:rsidP="00D7641D">
      <w:pPr>
        <w:pStyle w:val="ListParagraph"/>
        <w:numPr>
          <w:ilvl w:val="0"/>
          <w:numId w:val="14"/>
        </w:numPr>
        <w:tabs>
          <w:tab w:val="left" w:pos="1229"/>
        </w:tabs>
        <w:ind w:left="1228" w:right="621"/>
        <w:jc w:val="both"/>
        <w:rPr>
          <w:sz w:val="24"/>
        </w:rPr>
      </w:pPr>
      <w:r w:rsidRPr="00D7641D">
        <w:rPr>
          <w:sz w:val="23"/>
        </w:rPr>
        <w:t>If at any time during the period of contract, it comes to the notice of the College that the Agency has misled the College by way of giving incorrect/false information, which has been material in the award of contact, the contract shall be liable for termination besides other legal action which may be initiated against the Agency or its owner/partners/directors or any person responsible for the affairs of the Agency under law.</w:t>
      </w:r>
    </w:p>
    <w:p w:rsidR="00907D0B" w:rsidRPr="006F7124" w:rsidRDefault="00D7641D" w:rsidP="006F7124">
      <w:pPr>
        <w:pStyle w:val="ListParagraph"/>
        <w:numPr>
          <w:ilvl w:val="0"/>
          <w:numId w:val="14"/>
        </w:numPr>
        <w:tabs>
          <w:tab w:val="left" w:pos="1229"/>
        </w:tabs>
        <w:ind w:left="1228" w:right="621"/>
        <w:jc w:val="both"/>
        <w:rPr>
          <w:sz w:val="24"/>
        </w:rPr>
      </w:pPr>
      <w:r w:rsidRPr="006F7124">
        <w:rPr>
          <w:sz w:val="23"/>
        </w:rPr>
        <w:t xml:space="preserve"> </w:t>
      </w:r>
      <w:r w:rsidR="00907D0B" w:rsidRPr="006F7124">
        <w:rPr>
          <w:sz w:val="23"/>
        </w:rPr>
        <w:t>No change in constitution/shareholding of the successful tenderer will be allowed under any circumstances without the prior approval of the College in</w:t>
      </w:r>
      <w:r w:rsidR="00907D0B" w:rsidRPr="006F7124">
        <w:rPr>
          <w:spacing w:val="-8"/>
          <w:sz w:val="23"/>
        </w:rPr>
        <w:t xml:space="preserve"> </w:t>
      </w:r>
      <w:r w:rsidR="00907D0B" w:rsidRPr="006F7124">
        <w:rPr>
          <w:sz w:val="23"/>
        </w:rPr>
        <w:t>writing.</w:t>
      </w:r>
    </w:p>
    <w:p w:rsidR="00907D0B" w:rsidRPr="006F7124" w:rsidRDefault="00321715" w:rsidP="006F7124">
      <w:pPr>
        <w:pStyle w:val="ListParagraph"/>
        <w:numPr>
          <w:ilvl w:val="0"/>
          <w:numId w:val="14"/>
        </w:numPr>
        <w:tabs>
          <w:tab w:val="left" w:pos="1229"/>
        </w:tabs>
        <w:ind w:left="1228" w:right="621"/>
        <w:jc w:val="both"/>
        <w:rPr>
          <w:sz w:val="24"/>
        </w:rPr>
      </w:pPr>
      <w:r>
        <w:rPr>
          <w:sz w:val="23"/>
        </w:rPr>
        <w:t>I</w:t>
      </w:r>
      <w:r w:rsidR="006F7124" w:rsidRPr="006F7124">
        <w:rPr>
          <w:sz w:val="23"/>
        </w:rPr>
        <w:t>n</w:t>
      </w:r>
      <w:r w:rsidR="00907D0B" w:rsidRPr="006F7124">
        <w:rPr>
          <w:sz w:val="23"/>
        </w:rPr>
        <w:t xml:space="preserve"> case College or any of its officials is held liable for an act of Agency for its negligence, Agency undertakes to indemnify the College to pay all such amounts awarded as well as charges and expenses incurred by the College or any of its</w:t>
      </w:r>
      <w:r w:rsidR="00907D0B" w:rsidRPr="006F7124">
        <w:rPr>
          <w:spacing w:val="-11"/>
          <w:sz w:val="23"/>
        </w:rPr>
        <w:t xml:space="preserve"> </w:t>
      </w:r>
      <w:r w:rsidR="00907D0B" w:rsidRPr="006F7124">
        <w:rPr>
          <w:sz w:val="23"/>
        </w:rPr>
        <w:t>officials.</w:t>
      </w:r>
    </w:p>
    <w:p w:rsidR="00907D0B" w:rsidRPr="006F7124" w:rsidRDefault="00907D0B" w:rsidP="006F7124">
      <w:pPr>
        <w:pStyle w:val="ListParagraph"/>
        <w:numPr>
          <w:ilvl w:val="0"/>
          <w:numId w:val="14"/>
        </w:numPr>
        <w:tabs>
          <w:tab w:val="left" w:pos="1229"/>
        </w:tabs>
        <w:ind w:left="1228" w:right="621"/>
        <w:jc w:val="both"/>
        <w:rPr>
          <w:sz w:val="24"/>
        </w:rPr>
      </w:pPr>
      <w:r w:rsidRPr="006F7124">
        <w:rPr>
          <w:sz w:val="23"/>
        </w:rPr>
        <w:t>Any person who is in an employee of the College should not be made a partner to the tender by the agency directly or indirectly in any manner</w:t>
      </w:r>
      <w:r w:rsidRPr="006F7124">
        <w:rPr>
          <w:spacing w:val="-14"/>
          <w:sz w:val="23"/>
        </w:rPr>
        <w:t xml:space="preserve"> </w:t>
      </w:r>
      <w:r w:rsidRPr="006F7124">
        <w:rPr>
          <w:sz w:val="23"/>
        </w:rPr>
        <w:t>whatsoever.</w:t>
      </w:r>
    </w:p>
    <w:p w:rsidR="00907D0B" w:rsidRPr="006F7124" w:rsidRDefault="00907D0B" w:rsidP="006F7124">
      <w:pPr>
        <w:pStyle w:val="ListParagraph"/>
        <w:numPr>
          <w:ilvl w:val="0"/>
          <w:numId w:val="14"/>
        </w:numPr>
        <w:tabs>
          <w:tab w:val="left" w:pos="1229"/>
        </w:tabs>
        <w:ind w:left="1228" w:right="621"/>
        <w:jc w:val="both"/>
        <w:rPr>
          <w:sz w:val="24"/>
        </w:rPr>
      </w:pPr>
      <w:r w:rsidRPr="006F7124">
        <w:rPr>
          <w:sz w:val="23"/>
        </w:rPr>
        <w:t>Any other appropriate provisions as advised by the College s</w:t>
      </w:r>
      <w:r w:rsidR="00EF74A9">
        <w:rPr>
          <w:sz w:val="23"/>
        </w:rPr>
        <w:t xml:space="preserve">hall be </w:t>
      </w:r>
      <w:r w:rsidRPr="006F7124">
        <w:rPr>
          <w:sz w:val="23"/>
        </w:rPr>
        <w:t xml:space="preserve">incorporated in the agreement to be executed by the contracting agency and the same shall be binding on both the </w:t>
      </w:r>
      <w:r w:rsidRPr="006F7124">
        <w:rPr>
          <w:sz w:val="23"/>
        </w:rPr>
        <w:lastRenderedPageBreak/>
        <w:t>parties to the ensuing</w:t>
      </w:r>
      <w:r w:rsidRPr="006F7124">
        <w:rPr>
          <w:spacing w:val="-6"/>
          <w:sz w:val="23"/>
        </w:rPr>
        <w:t xml:space="preserve"> </w:t>
      </w:r>
      <w:r w:rsidRPr="006F7124">
        <w:rPr>
          <w:sz w:val="23"/>
        </w:rPr>
        <w:t>contract/agreement.</w:t>
      </w:r>
    </w:p>
    <w:p w:rsidR="00907D0B" w:rsidRPr="006F7124" w:rsidRDefault="00907D0B" w:rsidP="006F7124">
      <w:pPr>
        <w:pStyle w:val="ListParagraph"/>
        <w:numPr>
          <w:ilvl w:val="0"/>
          <w:numId w:val="14"/>
        </w:numPr>
        <w:tabs>
          <w:tab w:val="left" w:pos="1229"/>
        </w:tabs>
        <w:ind w:left="1228" w:right="621"/>
        <w:jc w:val="both"/>
        <w:rPr>
          <w:sz w:val="24"/>
        </w:rPr>
      </w:pPr>
      <w:r w:rsidRPr="006F7124">
        <w:rPr>
          <w:sz w:val="23"/>
        </w:rPr>
        <w:t>That the successful tenderer shall, take immediate steps to get a license under Contract Labour (R&amp;A) Act, 1970 and Delhi Works Contract Act of Government of NCT of</w:t>
      </w:r>
      <w:r w:rsidRPr="006F7124">
        <w:rPr>
          <w:spacing w:val="-17"/>
          <w:sz w:val="23"/>
        </w:rPr>
        <w:t xml:space="preserve"> </w:t>
      </w:r>
      <w:r w:rsidRPr="006F7124">
        <w:rPr>
          <w:sz w:val="23"/>
        </w:rPr>
        <w:t>Delhi.</w:t>
      </w:r>
    </w:p>
    <w:p w:rsidR="00340654" w:rsidRPr="00EF74A9" w:rsidRDefault="00907D0B" w:rsidP="00EF74A9">
      <w:pPr>
        <w:pStyle w:val="ListParagraph"/>
        <w:numPr>
          <w:ilvl w:val="0"/>
          <w:numId w:val="14"/>
        </w:numPr>
        <w:tabs>
          <w:tab w:val="left" w:pos="1229"/>
        </w:tabs>
        <w:ind w:left="1228" w:right="621"/>
        <w:jc w:val="both"/>
        <w:rPr>
          <w:sz w:val="24"/>
        </w:rPr>
      </w:pPr>
      <w:r w:rsidRPr="006F7124">
        <w:rPr>
          <w:sz w:val="23"/>
        </w:rPr>
        <w:t>The agency shall provide a non-judicial stamp paper of Rs.100/- for preparing a contract/agreement. The successful tenderer shall enter into a contract/agreement with the College as per the terms and conditions of the tender within one month from the issue of letter of acceptance or whenever called upon to do so by the College whichever is</w:t>
      </w:r>
      <w:r w:rsidRPr="006F7124">
        <w:rPr>
          <w:spacing w:val="-1"/>
          <w:sz w:val="23"/>
        </w:rPr>
        <w:t xml:space="preserve"> </w:t>
      </w:r>
      <w:r w:rsidRPr="006F7124">
        <w:rPr>
          <w:sz w:val="23"/>
        </w:rPr>
        <w:t>earlier.</w:t>
      </w:r>
    </w:p>
    <w:p w:rsidR="00340654" w:rsidRPr="00EF74A9" w:rsidRDefault="004D11E9" w:rsidP="003C7607">
      <w:pPr>
        <w:pStyle w:val="BodyText"/>
        <w:ind w:left="1260" w:right="594"/>
        <w:jc w:val="both"/>
      </w:pPr>
      <w:r>
        <w:rPr>
          <w:b/>
        </w:rPr>
        <w:t xml:space="preserve">FORCE MAJEURE: </w:t>
      </w:r>
      <w:r>
        <w:t xml:space="preserve">If at any time during the currency of the contract, either party is subject to force majeure, which can be termed as civil disturbance, riots, strikes, tempest, acts of God etc. which may prevent either party to discharge the obligation, the affected party shall promptly notify the other party about the happening of such an event. Neither party shall </w:t>
      </w:r>
      <w:r>
        <w:rPr>
          <w:spacing w:val="4"/>
        </w:rPr>
        <w:t xml:space="preserve">by </w:t>
      </w:r>
      <w:r>
        <w:t xml:space="preserve">reason of such event be entitled to terminate the contract in respect of such performance of  their obligations. The obligations under the contract shall be resumed as soon as practicable after the event has come to an end or ceased to exist. The performance of any obligations under the contract shall be resumed as soon as practicable after the event has come to an end or ceased to exist. </w:t>
      </w:r>
      <w:r>
        <w:rPr>
          <w:spacing w:val="-3"/>
        </w:rPr>
        <w:t xml:space="preserve">If </w:t>
      </w:r>
      <w:r>
        <w:t>the performance of any obligation under the contract is prevented or delayed by reason of the event beyond a period mutually agreed to, if any, or seven days, whichever is more; either party may at its option terminate the</w:t>
      </w:r>
      <w:r>
        <w:rPr>
          <w:spacing w:val="11"/>
        </w:rPr>
        <w:t xml:space="preserve"> </w:t>
      </w:r>
      <w:r>
        <w:t>contract.</w:t>
      </w:r>
    </w:p>
    <w:p w:rsidR="00340654" w:rsidRDefault="004D11E9" w:rsidP="003C7607">
      <w:pPr>
        <w:pStyle w:val="BodyText"/>
        <w:ind w:left="1260" w:right="620"/>
        <w:jc w:val="both"/>
      </w:pPr>
      <w:r>
        <w:rPr>
          <w:b/>
        </w:rPr>
        <w:t xml:space="preserve">OBLIGATION OF THE CONTRACTOR: </w:t>
      </w:r>
      <w:r>
        <w:t xml:space="preserve">The contractor shall ensure full compliance with tax laws of India with regard to this contract and shall be solely responsible for the same. The contractor shall submit copies of acknowledgements evidencing filing of returns every year and shall keep </w:t>
      </w:r>
      <w:r w:rsidR="00D72341">
        <w:t>SRCASW</w:t>
      </w:r>
      <w:r>
        <w:t xml:space="preserve"> fully indemnified against liability of tax, interest, penalty etc. of the contractor in respect thereof, which may arise.</w:t>
      </w:r>
    </w:p>
    <w:p w:rsidR="00340654" w:rsidRPr="00EF74A9" w:rsidRDefault="00EF74A9" w:rsidP="00EF74A9">
      <w:pPr>
        <w:pStyle w:val="Heading1"/>
        <w:ind w:left="0"/>
      </w:pPr>
      <w:r>
        <w:rPr>
          <w:b w:val="0"/>
          <w:bCs w:val="0"/>
          <w:sz w:val="23"/>
        </w:rPr>
        <w:t xml:space="preserve">              </w:t>
      </w:r>
      <w:r w:rsidR="004D11E9">
        <w:t>DISPUTE RESOLUTION</w:t>
      </w:r>
    </w:p>
    <w:p w:rsidR="00340654" w:rsidRDefault="004D11E9">
      <w:pPr>
        <w:pStyle w:val="ListParagraph"/>
        <w:numPr>
          <w:ilvl w:val="0"/>
          <w:numId w:val="11"/>
        </w:numPr>
        <w:tabs>
          <w:tab w:val="left" w:pos="1253"/>
        </w:tabs>
        <w:spacing w:line="230" w:lineRule="auto"/>
        <w:ind w:right="620" w:hanging="451"/>
        <w:rPr>
          <w:sz w:val="24"/>
        </w:rPr>
      </w:pPr>
      <w:r>
        <w:rPr>
          <w:sz w:val="24"/>
        </w:rPr>
        <w:t>Any dispute and or difference arising out of or relating to this contract will be resolved through joint discussion of the authorities’ representatives of the concerned parties. However, if the disputes are not resolved by joint discussions, then the matter will be referred for adjudication to a sole Arbitrator appointed by the Principal,</w:t>
      </w:r>
      <w:r>
        <w:rPr>
          <w:spacing w:val="-8"/>
          <w:sz w:val="24"/>
        </w:rPr>
        <w:t xml:space="preserve"> </w:t>
      </w:r>
      <w:r w:rsidR="00D72341">
        <w:rPr>
          <w:sz w:val="24"/>
        </w:rPr>
        <w:t>SRCASW</w:t>
      </w:r>
      <w:r>
        <w:rPr>
          <w:sz w:val="24"/>
        </w:rPr>
        <w:t>.</w:t>
      </w:r>
    </w:p>
    <w:p w:rsidR="00340654" w:rsidRDefault="004D11E9">
      <w:pPr>
        <w:pStyle w:val="ListParagraph"/>
        <w:numPr>
          <w:ilvl w:val="0"/>
          <w:numId w:val="11"/>
        </w:numPr>
        <w:tabs>
          <w:tab w:val="left" w:pos="1253"/>
        </w:tabs>
        <w:spacing w:line="232" w:lineRule="auto"/>
        <w:ind w:right="619" w:hanging="451"/>
        <w:rPr>
          <w:sz w:val="24"/>
        </w:rPr>
      </w:pPr>
      <w:r>
        <w:rPr>
          <w:sz w:val="24"/>
        </w:rPr>
        <w:t>The award of the sole Arbitrator shall be final and binding on all the parties. The arbitration proceeding’s shall be governed by Indian Arbitration and Conciliation Act 1996 as amended from time to time.</w:t>
      </w:r>
    </w:p>
    <w:p w:rsidR="00340654" w:rsidRDefault="004D11E9">
      <w:pPr>
        <w:pStyle w:val="ListParagraph"/>
        <w:numPr>
          <w:ilvl w:val="0"/>
          <w:numId w:val="11"/>
        </w:numPr>
        <w:tabs>
          <w:tab w:val="left" w:pos="1253"/>
        </w:tabs>
        <w:spacing w:line="230" w:lineRule="auto"/>
        <w:ind w:right="612" w:hanging="451"/>
        <w:rPr>
          <w:sz w:val="24"/>
        </w:rPr>
      </w:pPr>
      <w:r>
        <w:rPr>
          <w:sz w:val="24"/>
        </w:rPr>
        <w:t>The cost of Arbitration shall be borne by the respective parties in equal proportions. During the pendency of the arbitration proceeding and currency of contract, neither party shall be entitled to suspend the work/service to which the dispute relates on account of the arbitration and payment to the contractor shall continue to be made in terms of the contract. Arbitration proceedings will be held at Delhi/New Delhi only.</w:t>
      </w:r>
    </w:p>
    <w:p w:rsidR="00340654" w:rsidRDefault="004D11E9" w:rsidP="003C7607">
      <w:pPr>
        <w:pStyle w:val="BodyText"/>
        <w:spacing w:before="198"/>
        <w:ind w:left="1260" w:right="615" w:hanging="459"/>
        <w:jc w:val="both"/>
        <w:sectPr w:rsidR="00340654" w:rsidSect="00EF74A9">
          <w:pgSz w:w="12240" w:h="15840"/>
          <w:pgMar w:top="720" w:right="700" w:bottom="1160" w:left="920" w:header="0" w:footer="976" w:gutter="0"/>
          <w:cols w:space="720"/>
        </w:sectPr>
      </w:pPr>
      <w:r>
        <w:rPr>
          <w:b/>
        </w:rPr>
        <w:t>JURISIDICTION OF COURT</w:t>
      </w:r>
      <w:r>
        <w:t>: The courts at Delhi/New Delhi shall have the exclusive jurisdiction to try all disputes, if any, arising out of this agreement between the parties.</w:t>
      </w:r>
    </w:p>
    <w:p w:rsidR="0096322D" w:rsidRDefault="0096322D" w:rsidP="0082138B">
      <w:pPr>
        <w:spacing w:before="83"/>
        <w:ind w:left="1004"/>
        <w:rPr>
          <w:b/>
          <w:sz w:val="26"/>
        </w:rPr>
      </w:pPr>
    </w:p>
    <w:p w:rsidR="00A64F5A" w:rsidRPr="0096322D" w:rsidRDefault="00A64F5A" w:rsidP="00A64F5A">
      <w:pPr>
        <w:spacing w:before="75"/>
        <w:ind w:left="8393"/>
        <w:rPr>
          <w:b/>
          <w:sz w:val="24"/>
        </w:rPr>
      </w:pPr>
      <w:r>
        <w:rPr>
          <w:b/>
          <w:sz w:val="24"/>
        </w:rPr>
        <w:t>ANNEXURE-I</w:t>
      </w:r>
    </w:p>
    <w:p w:rsidR="0096322D" w:rsidRDefault="0096322D" w:rsidP="0082138B">
      <w:pPr>
        <w:spacing w:before="83"/>
        <w:ind w:left="1004"/>
        <w:rPr>
          <w:b/>
          <w:sz w:val="26"/>
        </w:rPr>
      </w:pPr>
    </w:p>
    <w:p w:rsidR="0096322D" w:rsidRDefault="0096322D" w:rsidP="0082138B">
      <w:pPr>
        <w:spacing w:before="83"/>
        <w:ind w:left="1004"/>
        <w:rPr>
          <w:b/>
          <w:sz w:val="26"/>
        </w:rPr>
      </w:pPr>
      <w:r w:rsidRPr="0096322D">
        <w:rPr>
          <w:b/>
          <w:noProof/>
          <w:sz w:val="26"/>
          <w:lang w:bidi="hi-IN"/>
        </w:rPr>
        <w:drawing>
          <wp:anchor distT="0" distB="0" distL="114300" distR="114300" simplePos="0" relativeHeight="251699200" behindDoc="1" locked="0" layoutInCell="1" allowOverlap="1">
            <wp:simplePos x="0" y="0"/>
            <wp:positionH relativeFrom="column">
              <wp:posOffset>2709131</wp:posOffset>
            </wp:positionH>
            <wp:positionV relativeFrom="paragraph">
              <wp:posOffset>65322</wp:posOffset>
            </wp:positionV>
            <wp:extent cx="908216" cy="897006"/>
            <wp:effectExtent l="57150" t="38100" r="44284" b="17394"/>
            <wp:wrapNone/>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08216" cy="897006"/>
                    </a:xfrm>
                    <a:prstGeom prst="rect">
                      <a:avLst/>
                    </a:prstGeom>
                    <a:solidFill>
                      <a:srgbClr val="000000"/>
                    </a:solidFill>
                    <a:ln w="38100" cmpd="sng">
                      <a:solidFill>
                        <a:srgbClr val="F2F2F2"/>
                      </a:solidFill>
                      <a:prstDash val="solid"/>
                      <a:miter lim="800000"/>
                      <a:headEnd/>
                      <a:tailEnd/>
                    </a:ln>
                    <a:effectLst/>
                  </pic:spPr>
                </pic:pic>
              </a:graphicData>
            </a:graphic>
          </wp:anchor>
        </w:drawing>
      </w:r>
    </w:p>
    <w:p w:rsidR="0096322D" w:rsidRDefault="0096322D" w:rsidP="0082138B">
      <w:pPr>
        <w:spacing w:before="83"/>
        <w:ind w:left="1004"/>
        <w:rPr>
          <w:b/>
          <w:sz w:val="26"/>
        </w:rPr>
      </w:pPr>
    </w:p>
    <w:p w:rsidR="0096322D" w:rsidRDefault="0096322D" w:rsidP="0082138B">
      <w:pPr>
        <w:spacing w:before="83"/>
        <w:ind w:left="1004"/>
        <w:rPr>
          <w:b/>
          <w:sz w:val="26"/>
        </w:rPr>
      </w:pPr>
    </w:p>
    <w:p w:rsidR="0096322D" w:rsidRDefault="0096322D" w:rsidP="0082138B">
      <w:pPr>
        <w:spacing w:before="83"/>
        <w:ind w:left="1004"/>
        <w:rPr>
          <w:b/>
          <w:sz w:val="26"/>
        </w:rPr>
      </w:pPr>
    </w:p>
    <w:p w:rsidR="0082138B" w:rsidRDefault="0082138B" w:rsidP="0082138B">
      <w:pPr>
        <w:spacing w:before="83"/>
        <w:ind w:left="1004"/>
        <w:rPr>
          <w:b/>
          <w:sz w:val="26"/>
        </w:rPr>
      </w:pPr>
      <w:r>
        <w:rPr>
          <w:b/>
          <w:sz w:val="26"/>
        </w:rPr>
        <w:t>SHAHEED RAJGURU COLLEGE OF APPLIED SCIENCES FOR WOMEN</w:t>
      </w:r>
    </w:p>
    <w:p w:rsidR="0082138B" w:rsidRDefault="0082138B" w:rsidP="0082138B">
      <w:pPr>
        <w:spacing w:before="2"/>
        <w:ind w:left="1770" w:right="2228"/>
        <w:jc w:val="center"/>
        <w:rPr>
          <w:b/>
          <w:sz w:val="19"/>
        </w:rPr>
      </w:pPr>
      <w:r>
        <w:rPr>
          <w:b/>
          <w:sz w:val="19"/>
        </w:rPr>
        <w:t>VASUNDHARA ENCLAVE (NEAR CHILLA SPORTS COMPLEX), DELHI – 110096, PHONES 22623503, 22623504, 22623505</w:t>
      </w:r>
    </w:p>
    <w:p w:rsidR="0082138B" w:rsidRDefault="0082138B" w:rsidP="0096322D">
      <w:pPr>
        <w:spacing w:line="254" w:lineRule="auto"/>
        <w:ind w:left="2001" w:right="1822"/>
        <w:jc w:val="center"/>
        <w:rPr>
          <w:b/>
          <w:sz w:val="24"/>
        </w:rPr>
      </w:pPr>
      <w:r>
        <w:rPr>
          <w:b/>
          <w:sz w:val="24"/>
        </w:rPr>
        <w:t xml:space="preserve"> </w:t>
      </w:r>
    </w:p>
    <w:p w:rsidR="0096322D" w:rsidRDefault="004D11E9" w:rsidP="008819D1">
      <w:pPr>
        <w:spacing w:line="460" w:lineRule="auto"/>
        <w:ind w:left="815" w:right="493"/>
        <w:jc w:val="center"/>
        <w:rPr>
          <w:b/>
          <w:sz w:val="24"/>
        </w:rPr>
      </w:pPr>
      <w:r>
        <w:rPr>
          <w:b/>
          <w:sz w:val="24"/>
        </w:rPr>
        <w:t>TENDER FOR</w:t>
      </w:r>
      <w:r w:rsidR="0082138B">
        <w:rPr>
          <w:b/>
          <w:sz w:val="24"/>
        </w:rPr>
        <w:t>M FOR PROVIDING HOUSEKEEPING SERVICES</w:t>
      </w:r>
      <w:r>
        <w:rPr>
          <w:b/>
          <w:sz w:val="24"/>
        </w:rPr>
        <w:t xml:space="preserve"> </w:t>
      </w:r>
      <w:r w:rsidR="008819D1">
        <w:rPr>
          <w:b/>
          <w:sz w:val="24"/>
        </w:rPr>
        <w:t xml:space="preserve">                            </w:t>
      </w:r>
    </w:p>
    <w:p w:rsidR="00340654" w:rsidRPr="00EF74A9" w:rsidRDefault="004D11E9" w:rsidP="00EF74A9">
      <w:pPr>
        <w:pStyle w:val="ListParagraph"/>
        <w:numPr>
          <w:ilvl w:val="0"/>
          <w:numId w:val="41"/>
        </w:numPr>
        <w:spacing w:line="460" w:lineRule="auto"/>
        <w:ind w:right="493"/>
        <w:rPr>
          <w:sz w:val="24"/>
          <w:u w:val="single"/>
        </w:rPr>
      </w:pPr>
      <w:r w:rsidRPr="0096322D">
        <w:rPr>
          <w:sz w:val="24"/>
        </w:rPr>
        <w:t>Due date for</w:t>
      </w:r>
      <w:r w:rsidRPr="0096322D">
        <w:rPr>
          <w:spacing w:val="-4"/>
          <w:sz w:val="24"/>
        </w:rPr>
        <w:t xml:space="preserve"> </w:t>
      </w:r>
      <w:r w:rsidRPr="0096322D">
        <w:rPr>
          <w:sz w:val="24"/>
        </w:rPr>
        <w:t>submitting</w:t>
      </w:r>
      <w:r w:rsidRPr="0096322D">
        <w:rPr>
          <w:spacing w:val="-3"/>
          <w:sz w:val="24"/>
        </w:rPr>
        <w:t xml:space="preserve"> </w:t>
      </w:r>
      <w:r w:rsidRPr="0096322D">
        <w:rPr>
          <w:sz w:val="24"/>
        </w:rPr>
        <w:t>tender</w:t>
      </w:r>
      <w:r w:rsidRPr="0096322D">
        <w:rPr>
          <w:sz w:val="24"/>
        </w:rPr>
        <w:tab/>
      </w:r>
      <w:r w:rsidR="0096322D">
        <w:rPr>
          <w:sz w:val="24"/>
        </w:rPr>
        <w:t xml:space="preserve">                       </w:t>
      </w:r>
      <w:r w:rsidR="0096322D" w:rsidRPr="0096322D">
        <w:rPr>
          <w:sz w:val="24"/>
        </w:rPr>
        <w:t xml:space="preserve"> </w:t>
      </w:r>
      <w:r w:rsidRPr="0096322D">
        <w:rPr>
          <w:sz w:val="24"/>
        </w:rPr>
        <w:t>:</w:t>
      </w:r>
      <w:r w:rsidRPr="0096322D">
        <w:rPr>
          <w:sz w:val="24"/>
        </w:rPr>
        <w:tab/>
      </w:r>
      <w:r w:rsidR="0096322D">
        <w:rPr>
          <w:sz w:val="24"/>
        </w:rPr>
        <w:t xml:space="preserve"> </w:t>
      </w:r>
      <w:r w:rsidR="00EF74A9">
        <w:rPr>
          <w:sz w:val="24"/>
        </w:rPr>
        <w:t>________________________</w:t>
      </w:r>
    </w:p>
    <w:p w:rsidR="00340654" w:rsidRDefault="004D11E9" w:rsidP="0096322D">
      <w:pPr>
        <w:pStyle w:val="ListParagraph"/>
        <w:numPr>
          <w:ilvl w:val="0"/>
          <w:numId w:val="41"/>
        </w:numPr>
        <w:tabs>
          <w:tab w:val="left" w:pos="1042"/>
          <w:tab w:val="left" w:pos="5842"/>
          <w:tab w:val="left" w:pos="6562"/>
          <w:tab w:val="left" w:pos="9617"/>
        </w:tabs>
        <w:spacing w:before="90"/>
        <w:rPr>
          <w:sz w:val="24"/>
        </w:rPr>
      </w:pPr>
      <w:r>
        <w:rPr>
          <w:sz w:val="24"/>
        </w:rPr>
        <w:t>Opening time and date</w:t>
      </w:r>
      <w:r>
        <w:rPr>
          <w:spacing w:val="-4"/>
          <w:sz w:val="24"/>
        </w:rPr>
        <w:t xml:space="preserve"> </w:t>
      </w:r>
      <w:r>
        <w:rPr>
          <w:sz w:val="24"/>
        </w:rPr>
        <w:t>of</w:t>
      </w:r>
      <w:r>
        <w:rPr>
          <w:spacing w:val="-1"/>
          <w:sz w:val="24"/>
        </w:rPr>
        <w:t xml:space="preserve"> </w:t>
      </w:r>
      <w:r>
        <w:rPr>
          <w:sz w:val="24"/>
        </w:rPr>
        <w:t>tender</w:t>
      </w:r>
      <w:r>
        <w:rPr>
          <w:sz w:val="24"/>
        </w:rPr>
        <w:tab/>
        <w:t>:</w:t>
      </w:r>
      <w:r>
        <w:rPr>
          <w:sz w:val="24"/>
        </w:rPr>
        <w:tab/>
      </w:r>
      <w:r>
        <w:rPr>
          <w:sz w:val="24"/>
          <w:u w:val="single"/>
        </w:rPr>
        <w:t xml:space="preserve"> </w:t>
      </w:r>
      <w:r>
        <w:rPr>
          <w:sz w:val="24"/>
          <w:u w:val="single"/>
        </w:rPr>
        <w:tab/>
      </w:r>
    </w:p>
    <w:p w:rsidR="00340654" w:rsidRDefault="00340654">
      <w:pPr>
        <w:pStyle w:val="BodyText"/>
        <w:spacing w:before="2"/>
        <w:rPr>
          <w:sz w:val="16"/>
        </w:rPr>
      </w:pPr>
    </w:p>
    <w:p w:rsidR="00340654" w:rsidRDefault="004D11E9" w:rsidP="0096322D">
      <w:pPr>
        <w:pStyle w:val="ListParagraph"/>
        <w:numPr>
          <w:ilvl w:val="0"/>
          <w:numId w:val="41"/>
        </w:numPr>
        <w:tabs>
          <w:tab w:val="left" w:pos="1042"/>
          <w:tab w:val="left" w:pos="5842"/>
          <w:tab w:val="left" w:pos="6562"/>
          <w:tab w:val="left" w:pos="9617"/>
        </w:tabs>
        <w:spacing w:before="90"/>
        <w:ind w:right="1000"/>
        <w:rPr>
          <w:sz w:val="24"/>
        </w:rPr>
      </w:pPr>
      <w:r>
        <w:rPr>
          <w:sz w:val="24"/>
        </w:rPr>
        <w:t>Names, address</w:t>
      </w:r>
      <w:r>
        <w:rPr>
          <w:spacing w:val="-2"/>
          <w:sz w:val="24"/>
        </w:rPr>
        <w:t xml:space="preserve"> </w:t>
      </w:r>
      <w:r>
        <w:rPr>
          <w:sz w:val="24"/>
        </w:rPr>
        <w:t>of</w:t>
      </w:r>
      <w:r>
        <w:rPr>
          <w:spacing w:val="-1"/>
          <w:sz w:val="24"/>
        </w:rPr>
        <w:t xml:space="preserve"> </w:t>
      </w:r>
      <w:r>
        <w:rPr>
          <w:sz w:val="24"/>
        </w:rPr>
        <w:t>firm/Agency/Company</w:t>
      </w:r>
      <w:r>
        <w:rPr>
          <w:sz w:val="24"/>
        </w:rPr>
        <w:tab/>
        <w:t>:</w:t>
      </w:r>
      <w:r>
        <w:rPr>
          <w:sz w:val="24"/>
        </w:rPr>
        <w:tab/>
      </w:r>
      <w:r>
        <w:rPr>
          <w:sz w:val="24"/>
          <w:u w:val="single"/>
        </w:rPr>
        <w:tab/>
      </w:r>
      <w:r>
        <w:rPr>
          <w:sz w:val="24"/>
        </w:rPr>
        <w:t xml:space="preserve"> and Telephone</w:t>
      </w:r>
      <w:r>
        <w:rPr>
          <w:spacing w:val="-3"/>
          <w:sz w:val="24"/>
        </w:rPr>
        <w:t xml:space="preserve"> </w:t>
      </w:r>
      <w:r>
        <w:rPr>
          <w:sz w:val="24"/>
        </w:rPr>
        <w:t>numbers.</w:t>
      </w:r>
    </w:p>
    <w:p w:rsidR="00340654" w:rsidRDefault="00340654">
      <w:pPr>
        <w:pStyle w:val="BodyText"/>
      </w:pPr>
    </w:p>
    <w:p w:rsidR="00340654" w:rsidRDefault="004D11E9" w:rsidP="0096322D">
      <w:pPr>
        <w:pStyle w:val="ListParagraph"/>
        <w:numPr>
          <w:ilvl w:val="0"/>
          <w:numId w:val="41"/>
        </w:numPr>
        <w:tabs>
          <w:tab w:val="left" w:pos="1102"/>
          <w:tab w:val="left" w:pos="6562"/>
          <w:tab w:val="left" w:pos="9617"/>
        </w:tabs>
        <w:rPr>
          <w:sz w:val="24"/>
        </w:rPr>
      </w:pPr>
      <w:r>
        <w:rPr>
          <w:sz w:val="24"/>
        </w:rPr>
        <w:t>Registration No. of the Firm/ Agency/Company</w:t>
      </w:r>
      <w:r w:rsidR="00EF74A9">
        <w:rPr>
          <w:sz w:val="24"/>
        </w:rPr>
        <w:t xml:space="preserve">      </w:t>
      </w:r>
      <w:r>
        <w:rPr>
          <w:spacing w:val="10"/>
          <w:sz w:val="24"/>
        </w:rPr>
        <w:t xml:space="preserve"> </w:t>
      </w:r>
      <w:r>
        <w:rPr>
          <w:sz w:val="24"/>
        </w:rPr>
        <w:t>:</w:t>
      </w:r>
      <w:r>
        <w:rPr>
          <w:sz w:val="24"/>
        </w:rPr>
        <w:tab/>
      </w:r>
      <w:r>
        <w:rPr>
          <w:sz w:val="24"/>
          <w:u w:val="single"/>
        </w:rPr>
        <w:t xml:space="preserve"> </w:t>
      </w:r>
      <w:r>
        <w:rPr>
          <w:sz w:val="24"/>
          <w:u w:val="single"/>
        </w:rPr>
        <w:tab/>
      </w:r>
    </w:p>
    <w:p w:rsidR="00340654" w:rsidRDefault="00340654">
      <w:pPr>
        <w:pStyle w:val="BodyText"/>
        <w:spacing w:before="2"/>
        <w:rPr>
          <w:sz w:val="16"/>
        </w:rPr>
      </w:pPr>
    </w:p>
    <w:p w:rsidR="00340654" w:rsidRDefault="004D11E9" w:rsidP="0096322D">
      <w:pPr>
        <w:pStyle w:val="ListParagraph"/>
        <w:numPr>
          <w:ilvl w:val="0"/>
          <w:numId w:val="41"/>
        </w:numPr>
        <w:tabs>
          <w:tab w:val="left" w:pos="1102"/>
          <w:tab w:val="left" w:pos="6562"/>
          <w:tab w:val="left" w:pos="9617"/>
        </w:tabs>
        <w:spacing w:before="90"/>
        <w:ind w:right="1000"/>
        <w:rPr>
          <w:sz w:val="24"/>
        </w:rPr>
      </w:pPr>
      <w:r>
        <w:rPr>
          <w:sz w:val="24"/>
        </w:rPr>
        <w:t>Name, Designation, Address and Telephone</w:t>
      </w:r>
      <w:r>
        <w:rPr>
          <w:spacing w:val="-7"/>
          <w:sz w:val="24"/>
        </w:rPr>
        <w:t xml:space="preserve"> </w:t>
      </w:r>
      <w:r>
        <w:rPr>
          <w:sz w:val="24"/>
        </w:rPr>
        <w:t>No.</w:t>
      </w:r>
      <w:r w:rsidR="00EF74A9">
        <w:rPr>
          <w:sz w:val="24"/>
        </w:rPr>
        <w:t xml:space="preserve">     </w:t>
      </w:r>
      <w:r>
        <w:rPr>
          <w:spacing w:val="29"/>
          <w:sz w:val="24"/>
        </w:rPr>
        <w:t xml:space="preserve"> </w:t>
      </w:r>
      <w:r>
        <w:rPr>
          <w:sz w:val="24"/>
        </w:rPr>
        <w:t>:</w:t>
      </w:r>
      <w:r>
        <w:rPr>
          <w:sz w:val="24"/>
        </w:rPr>
        <w:tab/>
      </w:r>
      <w:r>
        <w:rPr>
          <w:sz w:val="24"/>
          <w:u w:val="single"/>
        </w:rPr>
        <w:t xml:space="preserve"> </w:t>
      </w:r>
      <w:r>
        <w:rPr>
          <w:sz w:val="24"/>
          <w:u w:val="single"/>
        </w:rPr>
        <w:tab/>
      </w:r>
      <w:r>
        <w:rPr>
          <w:sz w:val="24"/>
        </w:rPr>
        <w:t xml:space="preserve"> </w:t>
      </w:r>
      <w:r w:rsidR="0096322D">
        <w:rPr>
          <w:sz w:val="24"/>
        </w:rPr>
        <w:t>Of</w:t>
      </w:r>
      <w:r>
        <w:rPr>
          <w:sz w:val="24"/>
        </w:rPr>
        <w:t xml:space="preserve"> Authorized person of Firm/ Agency to deal</w:t>
      </w:r>
      <w:r>
        <w:rPr>
          <w:spacing w:val="-5"/>
          <w:sz w:val="24"/>
        </w:rPr>
        <w:t xml:space="preserve"> </w:t>
      </w:r>
      <w:r>
        <w:rPr>
          <w:sz w:val="24"/>
        </w:rPr>
        <w:t>with.</w:t>
      </w:r>
    </w:p>
    <w:p w:rsidR="00340654" w:rsidRDefault="00340654">
      <w:pPr>
        <w:pStyle w:val="BodyText"/>
      </w:pPr>
    </w:p>
    <w:p w:rsidR="00340654" w:rsidRDefault="004D11E9" w:rsidP="0096322D">
      <w:pPr>
        <w:pStyle w:val="ListParagraph"/>
        <w:numPr>
          <w:ilvl w:val="0"/>
          <w:numId w:val="41"/>
        </w:numPr>
        <w:tabs>
          <w:tab w:val="left" w:pos="1085"/>
          <w:tab w:val="left" w:pos="5842"/>
          <w:tab w:val="left" w:pos="6562"/>
          <w:tab w:val="left" w:pos="9617"/>
        </w:tabs>
        <w:spacing w:before="1"/>
        <w:ind w:right="1000"/>
        <w:rPr>
          <w:sz w:val="24"/>
        </w:rPr>
      </w:pPr>
      <w:r>
        <w:rPr>
          <w:sz w:val="24"/>
        </w:rPr>
        <w:t>Please specify as to whether tenderer</w:t>
      </w:r>
      <w:r>
        <w:rPr>
          <w:spacing w:val="-7"/>
          <w:sz w:val="24"/>
        </w:rPr>
        <w:t xml:space="preserve"> </w:t>
      </w:r>
      <w:r>
        <w:rPr>
          <w:sz w:val="24"/>
        </w:rPr>
        <w:t>is sole</w:t>
      </w:r>
      <w:r>
        <w:rPr>
          <w:sz w:val="24"/>
        </w:rPr>
        <w:tab/>
      </w:r>
      <w:r w:rsidR="00EF74A9">
        <w:rPr>
          <w:sz w:val="24"/>
        </w:rPr>
        <w:t xml:space="preserve"> </w:t>
      </w:r>
      <w:r>
        <w:rPr>
          <w:sz w:val="24"/>
        </w:rPr>
        <w:t>:</w:t>
      </w:r>
      <w:r>
        <w:rPr>
          <w:sz w:val="24"/>
        </w:rPr>
        <w:tab/>
      </w:r>
      <w:r>
        <w:rPr>
          <w:sz w:val="24"/>
          <w:u w:val="single"/>
        </w:rPr>
        <w:tab/>
      </w:r>
      <w:r>
        <w:rPr>
          <w:sz w:val="24"/>
        </w:rPr>
        <w:t xml:space="preserve"> proprietor/ Partnership firm/Company.</w:t>
      </w:r>
      <w:r>
        <w:rPr>
          <w:spacing w:val="59"/>
          <w:sz w:val="24"/>
        </w:rPr>
        <w:t xml:space="preserve"> </w:t>
      </w:r>
      <w:r>
        <w:rPr>
          <w:sz w:val="24"/>
        </w:rPr>
        <w:t>Name,</w:t>
      </w:r>
    </w:p>
    <w:p w:rsidR="00340654" w:rsidRDefault="0096322D" w:rsidP="0096322D">
      <w:pPr>
        <w:pStyle w:val="BodyText"/>
        <w:numPr>
          <w:ilvl w:val="2"/>
          <w:numId w:val="41"/>
        </w:numPr>
        <w:ind w:right="4851"/>
      </w:pPr>
      <w:r>
        <w:t>Address</w:t>
      </w:r>
      <w:r w:rsidR="004D11E9">
        <w:t xml:space="preserve"> and Telephone No. of Directors/partners should be specified.</w:t>
      </w:r>
    </w:p>
    <w:p w:rsidR="00340654" w:rsidRDefault="00340654">
      <w:pPr>
        <w:pStyle w:val="BodyText"/>
        <w:spacing w:before="11"/>
        <w:rPr>
          <w:sz w:val="23"/>
        </w:rPr>
      </w:pPr>
    </w:p>
    <w:p w:rsidR="00340654" w:rsidRDefault="004D11E9" w:rsidP="0096322D">
      <w:pPr>
        <w:pStyle w:val="ListParagraph"/>
        <w:numPr>
          <w:ilvl w:val="0"/>
          <w:numId w:val="41"/>
        </w:numPr>
        <w:tabs>
          <w:tab w:val="left" w:pos="1102"/>
          <w:tab w:val="left" w:pos="5842"/>
          <w:tab w:val="left" w:pos="6562"/>
          <w:tab w:val="left" w:pos="9617"/>
        </w:tabs>
        <w:ind w:right="1000"/>
        <w:rPr>
          <w:sz w:val="24"/>
        </w:rPr>
      </w:pPr>
      <w:r>
        <w:rPr>
          <w:sz w:val="24"/>
        </w:rPr>
        <w:t>Copy of PAN card issued by</w:t>
      </w:r>
      <w:r>
        <w:rPr>
          <w:spacing w:val="-8"/>
          <w:sz w:val="24"/>
        </w:rPr>
        <w:t xml:space="preserve"> </w:t>
      </w:r>
      <w:r>
        <w:rPr>
          <w:sz w:val="24"/>
        </w:rPr>
        <w:t>Income Tax</w:t>
      </w:r>
      <w:r>
        <w:rPr>
          <w:sz w:val="24"/>
        </w:rPr>
        <w:tab/>
        <w:t>:</w:t>
      </w:r>
      <w:r>
        <w:rPr>
          <w:sz w:val="24"/>
        </w:rPr>
        <w:tab/>
      </w:r>
      <w:r>
        <w:rPr>
          <w:sz w:val="24"/>
          <w:u w:val="single"/>
        </w:rPr>
        <w:tab/>
      </w:r>
      <w:r>
        <w:rPr>
          <w:sz w:val="24"/>
        </w:rPr>
        <w:t xml:space="preserve"> Department, copy of previous three</w:t>
      </w:r>
      <w:r>
        <w:rPr>
          <w:spacing w:val="-7"/>
          <w:sz w:val="24"/>
        </w:rPr>
        <w:t xml:space="preserve"> </w:t>
      </w:r>
      <w:r>
        <w:rPr>
          <w:sz w:val="24"/>
        </w:rPr>
        <w:t>Financial</w:t>
      </w:r>
    </w:p>
    <w:p w:rsidR="00340654" w:rsidRDefault="004D11E9" w:rsidP="0096322D">
      <w:pPr>
        <w:pStyle w:val="BodyText"/>
        <w:numPr>
          <w:ilvl w:val="2"/>
          <w:numId w:val="41"/>
        </w:numPr>
        <w:ind w:right="4944"/>
      </w:pPr>
      <w:r>
        <w:t>Year’s Income Tax Return and audited Balance Sheet and profit loss account</w:t>
      </w:r>
    </w:p>
    <w:p w:rsidR="00340654" w:rsidRDefault="00340654">
      <w:pPr>
        <w:pStyle w:val="BodyText"/>
        <w:spacing w:before="1"/>
      </w:pPr>
    </w:p>
    <w:p w:rsidR="00340654" w:rsidRDefault="004D11E9" w:rsidP="0096322D">
      <w:pPr>
        <w:pStyle w:val="ListParagraph"/>
        <w:numPr>
          <w:ilvl w:val="0"/>
          <w:numId w:val="41"/>
        </w:numPr>
        <w:tabs>
          <w:tab w:val="left" w:pos="1042"/>
          <w:tab w:val="left" w:pos="5842"/>
          <w:tab w:val="left" w:pos="6562"/>
          <w:tab w:val="left" w:pos="9617"/>
        </w:tabs>
        <w:rPr>
          <w:sz w:val="24"/>
        </w:rPr>
      </w:pPr>
      <w:r>
        <w:rPr>
          <w:sz w:val="24"/>
        </w:rPr>
        <w:t>Employee Provident Fund</w:t>
      </w:r>
      <w:r>
        <w:rPr>
          <w:spacing w:val="-6"/>
          <w:sz w:val="24"/>
        </w:rPr>
        <w:t xml:space="preserve"> </w:t>
      </w:r>
      <w:r>
        <w:rPr>
          <w:sz w:val="24"/>
        </w:rPr>
        <w:t>Registration</w:t>
      </w:r>
      <w:r>
        <w:rPr>
          <w:spacing w:val="1"/>
          <w:sz w:val="24"/>
        </w:rPr>
        <w:t xml:space="preserve"> </w:t>
      </w:r>
      <w:r>
        <w:rPr>
          <w:sz w:val="24"/>
        </w:rPr>
        <w:t>No.</w:t>
      </w:r>
      <w:r>
        <w:rPr>
          <w:sz w:val="24"/>
        </w:rPr>
        <w:tab/>
        <w:t>:</w:t>
      </w:r>
      <w:r>
        <w:rPr>
          <w:sz w:val="24"/>
        </w:rPr>
        <w:tab/>
      </w:r>
      <w:r>
        <w:rPr>
          <w:sz w:val="24"/>
          <w:u w:val="single"/>
        </w:rPr>
        <w:t xml:space="preserve"> </w:t>
      </w:r>
      <w:r>
        <w:rPr>
          <w:sz w:val="24"/>
          <w:u w:val="single"/>
        </w:rPr>
        <w:tab/>
      </w:r>
    </w:p>
    <w:p w:rsidR="00340654" w:rsidRDefault="00340654">
      <w:pPr>
        <w:pStyle w:val="BodyText"/>
        <w:spacing w:before="2"/>
        <w:rPr>
          <w:sz w:val="16"/>
        </w:rPr>
      </w:pPr>
    </w:p>
    <w:p w:rsidR="00340654" w:rsidRDefault="004D11E9" w:rsidP="0096322D">
      <w:pPr>
        <w:pStyle w:val="ListParagraph"/>
        <w:numPr>
          <w:ilvl w:val="0"/>
          <w:numId w:val="41"/>
        </w:numPr>
        <w:tabs>
          <w:tab w:val="left" w:pos="1042"/>
          <w:tab w:val="left" w:pos="5842"/>
          <w:tab w:val="left" w:pos="6562"/>
          <w:tab w:val="left" w:pos="9617"/>
        </w:tabs>
        <w:spacing w:before="90"/>
        <w:rPr>
          <w:sz w:val="24"/>
        </w:rPr>
      </w:pPr>
      <w:r>
        <w:rPr>
          <w:sz w:val="24"/>
        </w:rPr>
        <w:t>ESI</w:t>
      </w:r>
      <w:r>
        <w:rPr>
          <w:spacing w:val="-7"/>
          <w:sz w:val="24"/>
        </w:rPr>
        <w:t xml:space="preserve"> </w:t>
      </w:r>
      <w:r>
        <w:rPr>
          <w:sz w:val="24"/>
        </w:rPr>
        <w:t>Registration</w:t>
      </w:r>
      <w:r>
        <w:rPr>
          <w:spacing w:val="1"/>
          <w:sz w:val="24"/>
        </w:rPr>
        <w:t xml:space="preserve"> </w:t>
      </w:r>
      <w:r>
        <w:rPr>
          <w:sz w:val="24"/>
        </w:rPr>
        <w:t>Number</w:t>
      </w:r>
      <w:r>
        <w:rPr>
          <w:sz w:val="24"/>
        </w:rPr>
        <w:tab/>
        <w:t>:</w:t>
      </w:r>
      <w:r>
        <w:rPr>
          <w:sz w:val="24"/>
        </w:rPr>
        <w:tab/>
      </w:r>
      <w:r>
        <w:rPr>
          <w:sz w:val="24"/>
          <w:u w:val="single"/>
        </w:rPr>
        <w:t xml:space="preserve"> </w:t>
      </w:r>
      <w:r>
        <w:rPr>
          <w:sz w:val="24"/>
          <w:u w:val="single"/>
        </w:rPr>
        <w:tab/>
      </w:r>
    </w:p>
    <w:p w:rsidR="00340654" w:rsidRDefault="00340654">
      <w:pPr>
        <w:pStyle w:val="BodyText"/>
        <w:spacing w:before="2"/>
        <w:rPr>
          <w:sz w:val="16"/>
        </w:rPr>
      </w:pPr>
    </w:p>
    <w:p w:rsidR="00340654" w:rsidRDefault="004D11E9" w:rsidP="0096322D">
      <w:pPr>
        <w:pStyle w:val="ListParagraph"/>
        <w:numPr>
          <w:ilvl w:val="0"/>
          <w:numId w:val="41"/>
        </w:numPr>
        <w:tabs>
          <w:tab w:val="left" w:pos="1164"/>
          <w:tab w:val="left" w:pos="5842"/>
          <w:tab w:val="left" w:pos="6562"/>
          <w:tab w:val="left" w:pos="9617"/>
        </w:tabs>
        <w:spacing w:before="90"/>
        <w:ind w:right="1000"/>
        <w:rPr>
          <w:sz w:val="24"/>
        </w:rPr>
      </w:pPr>
      <w:r>
        <w:rPr>
          <w:sz w:val="24"/>
        </w:rPr>
        <w:t>Licence number under</w:t>
      </w:r>
      <w:r>
        <w:rPr>
          <w:spacing w:val="-8"/>
          <w:sz w:val="24"/>
        </w:rPr>
        <w:t xml:space="preserve"> </w:t>
      </w:r>
      <w:r>
        <w:rPr>
          <w:sz w:val="24"/>
        </w:rPr>
        <w:t>Contract Labour</w:t>
      </w:r>
      <w:r>
        <w:rPr>
          <w:sz w:val="24"/>
        </w:rPr>
        <w:tab/>
        <w:t>:</w:t>
      </w:r>
      <w:r>
        <w:rPr>
          <w:sz w:val="24"/>
        </w:rPr>
        <w:tab/>
      </w:r>
      <w:r>
        <w:rPr>
          <w:sz w:val="24"/>
          <w:u w:val="single"/>
        </w:rPr>
        <w:tab/>
      </w:r>
      <w:r>
        <w:rPr>
          <w:sz w:val="24"/>
        </w:rPr>
        <w:t xml:space="preserve"> (R&amp;A) Act, if</w:t>
      </w:r>
      <w:r>
        <w:rPr>
          <w:spacing w:val="-1"/>
          <w:sz w:val="24"/>
        </w:rPr>
        <w:t xml:space="preserve"> </w:t>
      </w:r>
      <w:r>
        <w:rPr>
          <w:sz w:val="24"/>
        </w:rPr>
        <w:t>any.</w:t>
      </w:r>
    </w:p>
    <w:p w:rsidR="00340654" w:rsidRDefault="00340654">
      <w:pPr>
        <w:pStyle w:val="BodyText"/>
      </w:pPr>
    </w:p>
    <w:p w:rsidR="00340654" w:rsidRDefault="004D11E9" w:rsidP="0096322D">
      <w:pPr>
        <w:pStyle w:val="ListParagraph"/>
        <w:numPr>
          <w:ilvl w:val="0"/>
          <w:numId w:val="41"/>
        </w:numPr>
        <w:tabs>
          <w:tab w:val="left" w:pos="1162"/>
          <w:tab w:val="left" w:pos="5842"/>
          <w:tab w:val="left" w:pos="6562"/>
          <w:tab w:val="left" w:pos="9617"/>
        </w:tabs>
        <w:rPr>
          <w:sz w:val="24"/>
        </w:rPr>
      </w:pPr>
      <w:r>
        <w:rPr>
          <w:sz w:val="24"/>
        </w:rPr>
        <w:t>Details of Bid Security</w:t>
      </w:r>
      <w:r>
        <w:rPr>
          <w:spacing w:val="-4"/>
          <w:sz w:val="24"/>
        </w:rPr>
        <w:t xml:space="preserve"> </w:t>
      </w:r>
      <w:r>
        <w:rPr>
          <w:sz w:val="24"/>
        </w:rPr>
        <w:t>(EMD)</w:t>
      </w:r>
      <w:r>
        <w:rPr>
          <w:spacing w:val="-1"/>
          <w:sz w:val="24"/>
        </w:rPr>
        <w:t xml:space="preserve"> </w:t>
      </w:r>
      <w:r>
        <w:rPr>
          <w:sz w:val="24"/>
        </w:rPr>
        <w:t>deposited</w:t>
      </w:r>
      <w:r>
        <w:rPr>
          <w:sz w:val="24"/>
        </w:rPr>
        <w:tab/>
        <w:t>:</w:t>
      </w:r>
      <w:r>
        <w:rPr>
          <w:sz w:val="24"/>
        </w:rPr>
        <w:tab/>
      </w:r>
      <w:r>
        <w:rPr>
          <w:sz w:val="24"/>
          <w:u w:val="single"/>
        </w:rPr>
        <w:t xml:space="preserve"> </w:t>
      </w:r>
      <w:r>
        <w:rPr>
          <w:sz w:val="24"/>
          <w:u w:val="single"/>
        </w:rPr>
        <w:tab/>
      </w:r>
    </w:p>
    <w:p w:rsidR="00340654" w:rsidRDefault="00340654">
      <w:pPr>
        <w:pStyle w:val="BodyText"/>
        <w:spacing w:before="2"/>
        <w:rPr>
          <w:sz w:val="16"/>
        </w:rPr>
      </w:pPr>
    </w:p>
    <w:p w:rsidR="00340654" w:rsidRDefault="004D11E9">
      <w:pPr>
        <w:pStyle w:val="ListParagraph"/>
        <w:numPr>
          <w:ilvl w:val="0"/>
          <w:numId w:val="9"/>
        </w:numPr>
        <w:tabs>
          <w:tab w:val="left" w:pos="1186"/>
          <w:tab w:val="left" w:pos="5842"/>
          <w:tab w:val="left" w:pos="6562"/>
          <w:tab w:val="left" w:pos="9617"/>
        </w:tabs>
        <w:spacing w:before="90"/>
        <w:ind w:hanging="384"/>
        <w:rPr>
          <w:sz w:val="24"/>
        </w:rPr>
      </w:pPr>
      <w:r>
        <w:rPr>
          <w:sz w:val="24"/>
        </w:rPr>
        <w:t>Amount (Rupees in</w:t>
      </w:r>
      <w:r>
        <w:rPr>
          <w:spacing w:val="-2"/>
          <w:sz w:val="24"/>
        </w:rPr>
        <w:t xml:space="preserve"> </w:t>
      </w:r>
      <w:r>
        <w:rPr>
          <w:sz w:val="24"/>
        </w:rPr>
        <w:t>words</w:t>
      </w:r>
      <w:r>
        <w:rPr>
          <w:spacing w:val="-1"/>
          <w:sz w:val="24"/>
        </w:rPr>
        <w:t xml:space="preserve"> </w:t>
      </w:r>
      <w:r>
        <w:rPr>
          <w:sz w:val="24"/>
        </w:rPr>
        <w:t>also)</w:t>
      </w:r>
      <w:r>
        <w:rPr>
          <w:sz w:val="24"/>
        </w:rPr>
        <w:tab/>
        <w:t>:</w:t>
      </w:r>
      <w:r>
        <w:rPr>
          <w:sz w:val="24"/>
        </w:rPr>
        <w:tab/>
      </w:r>
      <w:r>
        <w:rPr>
          <w:sz w:val="24"/>
          <w:u w:val="single"/>
        </w:rPr>
        <w:t xml:space="preserve"> </w:t>
      </w:r>
      <w:r>
        <w:rPr>
          <w:sz w:val="24"/>
          <w:u w:val="single"/>
        </w:rPr>
        <w:tab/>
      </w:r>
    </w:p>
    <w:p w:rsidR="00340654" w:rsidRDefault="00340654">
      <w:pPr>
        <w:rPr>
          <w:sz w:val="24"/>
        </w:rPr>
        <w:sectPr w:rsidR="00340654" w:rsidSect="0096322D">
          <w:pgSz w:w="12240" w:h="15840"/>
          <w:pgMar w:top="270" w:right="700" w:bottom="1160" w:left="920" w:header="0" w:footer="976" w:gutter="0"/>
          <w:cols w:space="720"/>
        </w:sectPr>
      </w:pPr>
    </w:p>
    <w:p w:rsidR="00340654" w:rsidRDefault="004D11E9">
      <w:pPr>
        <w:pStyle w:val="ListParagraph"/>
        <w:numPr>
          <w:ilvl w:val="0"/>
          <w:numId w:val="9"/>
        </w:numPr>
        <w:tabs>
          <w:tab w:val="left" w:pos="1200"/>
          <w:tab w:val="left" w:pos="5842"/>
          <w:tab w:val="left" w:pos="6562"/>
          <w:tab w:val="left" w:pos="9617"/>
        </w:tabs>
        <w:spacing w:before="72"/>
        <w:ind w:left="1199" w:hanging="398"/>
        <w:rPr>
          <w:sz w:val="24"/>
        </w:rPr>
      </w:pPr>
      <w:r>
        <w:rPr>
          <w:sz w:val="24"/>
        </w:rPr>
        <w:lastRenderedPageBreak/>
        <w:t>Cheque No. or Bank Guarantee in</w:t>
      </w:r>
      <w:r>
        <w:rPr>
          <w:spacing w:val="-4"/>
          <w:sz w:val="24"/>
        </w:rPr>
        <w:t xml:space="preserve"> </w:t>
      </w:r>
      <w:r>
        <w:rPr>
          <w:sz w:val="24"/>
        </w:rPr>
        <w:t>favour</w:t>
      </w:r>
      <w:r>
        <w:rPr>
          <w:spacing w:val="-1"/>
          <w:sz w:val="24"/>
        </w:rPr>
        <w:t xml:space="preserve"> </w:t>
      </w:r>
      <w:r>
        <w:rPr>
          <w:sz w:val="24"/>
        </w:rPr>
        <w:t>of</w:t>
      </w:r>
      <w:r>
        <w:rPr>
          <w:sz w:val="24"/>
        </w:rPr>
        <w:tab/>
        <w:t>:</w:t>
      </w:r>
      <w:r>
        <w:rPr>
          <w:sz w:val="24"/>
        </w:rPr>
        <w:tab/>
      </w:r>
      <w:r>
        <w:rPr>
          <w:sz w:val="24"/>
          <w:u w:val="single"/>
        </w:rPr>
        <w:t xml:space="preserve"> </w:t>
      </w:r>
      <w:r>
        <w:rPr>
          <w:sz w:val="24"/>
          <w:u w:val="single"/>
        </w:rPr>
        <w:tab/>
      </w:r>
    </w:p>
    <w:p w:rsidR="00340654" w:rsidRDefault="00340654">
      <w:pPr>
        <w:pStyle w:val="BodyText"/>
        <w:spacing w:before="3"/>
        <w:rPr>
          <w:sz w:val="16"/>
        </w:rPr>
      </w:pPr>
    </w:p>
    <w:p w:rsidR="00340654" w:rsidRDefault="004D11E9">
      <w:pPr>
        <w:pStyle w:val="ListParagraph"/>
        <w:numPr>
          <w:ilvl w:val="0"/>
          <w:numId w:val="9"/>
        </w:numPr>
        <w:tabs>
          <w:tab w:val="left" w:pos="1186"/>
          <w:tab w:val="left" w:pos="5842"/>
          <w:tab w:val="left" w:pos="6562"/>
          <w:tab w:val="left" w:pos="9617"/>
        </w:tabs>
        <w:spacing w:before="90"/>
        <w:ind w:hanging="384"/>
        <w:rPr>
          <w:sz w:val="24"/>
        </w:rPr>
      </w:pPr>
      <w:r>
        <w:rPr>
          <w:sz w:val="24"/>
        </w:rPr>
        <w:t>Date</w:t>
      </w:r>
      <w:r>
        <w:rPr>
          <w:spacing w:val="-1"/>
          <w:sz w:val="24"/>
        </w:rPr>
        <w:t xml:space="preserve"> </w:t>
      </w:r>
      <w:r>
        <w:rPr>
          <w:sz w:val="24"/>
        </w:rPr>
        <w:t>of</w:t>
      </w:r>
      <w:r>
        <w:rPr>
          <w:spacing w:val="-2"/>
          <w:sz w:val="24"/>
        </w:rPr>
        <w:t xml:space="preserve"> </w:t>
      </w:r>
      <w:r>
        <w:rPr>
          <w:sz w:val="24"/>
        </w:rPr>
        <w:t>issue</w:t>
      </w:r>
      <w:r>
        <w:rPr>
          <w:sz w:val="24"/>
        </w:rPr>
        <w:tab/>
        <w:t>:</w:t>
      </w:r>
      <w:r>
        <w:rPr>
          <w:sz w:val="24"/>
        </w:rPr>
        <w:tab/>
      </w:r>
      <w:r>
        <w:rPr>
          <w:sz w:val="24"/>
          <w:u w:val="single"/>
        </w:rPr>
        <w:t xml:space="preserve"> </w:t>
      </w:r>
      <w:r>
        <w:rPr>
          <w:sz w:val="24"/>
          <w:u w:val="single"/>
        </w:rPr>
        <w:tab/>
      </w:r>
    </w:p>
    <w:p w:rsidR="00340654" w:rsidRDefault="00340654">
      <w:pPr>
        <w:pStyle w:val="BodyText"/>
        <w:spacing w:before="2"/>
        <w:rPr>
          <w:sz w:val="16"/>
        </w:rPr>
      </w:pPr>
    </w:p>
    <w:p w:rsidR="00340654" w:rsidRDefault="004D11E9">
      <w:pPr>
        <w:pStyle w:val="ListParagraph"/>
        <w:numPr>
          <w:ilvl w:val="0"/>
          <w:numId w:val="9"/>
        </w:numPr>
        <w:tabs>
          <w:tab w:val="left" w:pos="1260"/>
          <w:tab w:val="left" w:pos="5842"/>
          <w:tab w:val="left" w:pos="6562"/>
          <w:tab w:val="left" w:pos="9617"/>
        </w:tabs>
        <w:spacing w:before="90"/>
        <w:ind w:left="1259" w:hanging="458"/>
        <w:rPr>
          <w:sz w:val="24"/>
        </w:rPr>
      </w:pPr>
      <w:r>
        <w:rPr>
          <w:sz w:val="24"/>
        </w:rPr>
        <w:t>Name of</w:t>
      </w:r>
      <w:r>
        <w:rPr>
          <w:spacing w:val="-1"/>
          <w:sz w:val="24"/>
        </w:rPr>
        <w:t xml:space="preserve"> </w:t>
      </w:r>
      <w:r>
        <w:rPr>
          <w:sz w:val="24"/>
        </w:rPr>
        <w:t>issuing</w:t>
      </w:r>
      <w:r>
        <w:rPr>
          <w:spacing w:val="-1"/>
          <w:sz w:val="24"/>
        </w:rPr>
        <w:t xml:space="preserve"> </w:t>
      </w:r>
      <w:r>
        <w:rPr>
          <w:sz w:val="24"/>
        </w:rPr>
        <w:t>authority</w:t>
      </w:r>
      <w:r>
        <w:rPr>
          <w:sz w:val="24"/>
        </w:rPr>
        <w:tab/>
        <w:t>:</w:t>
      </w:r>
      <w:r>
        <w:rPr>
          <w:sz w:val="24"/>
        </w:rPr>
        <w:tab/>
      </w:r>
      <w:r>
        <w:rPr>
          <w:sz w:val="24"/>
          <w:u w:val="single"/>
        </w:rPr>
        <w:t xml:space="preserve"> </w:t>
      </w:r>
      <w:r>
        <w:rPr>
          <w:sz w:val="24"/>
          <w:u w:val="single"/>
        </w:rPr>
        <w:tab/>
      </w:r>
    </w:p>
    <w:p w:rsidR="00340654" w:rsidRDefault="00340654">
      <w:pPr>
        <w:pStyle w:val="BodyText"/>
        <w:spacing w:before="2"/>
        <w:rPr>
          <w:sz w:val="16"/>
        </w:rPr>
      </w:pPr>
    </w:p>
    <w:p w:rsidR="00340654" w:rsidRDefault="004D11E9">
      <w:pPr>
        <w:pStyle w:val="ListParagraph"/>
        <w:numPr>
          <w:ilvl w:val="0"/>
          <w:numId w:val="10"/>
        </w:numPr>
        <w:tabs>
          <w:tab w:val="left" w:pos="1162"/>
          <w:tab w:val="left" w:pos="5842"/>
          <w:tab w:val="left" w:pos="6562"/>
          <w:tab w:val="left" w:pos="9737"/>
        </w:tabs>
        <w:spacing w:before="90"/>
        <w:ind w:left="1161" w:hanging="360"/>
        <w:rPr>
          <w:sz w:val="24"/>
        </w:rPr>
      </w:pPr>
      <w:r>
        <w:rPr>
          <w:sz w:val="24"/>
        </w:rPr>
        <w:t>Any</w:t>
      </w:r>
      <w:r>
        <w:rPr>
          <w:spacing w:val="-5"/>
          <w:sz w:val="24"/>
        </w:rPr>
        <w:t xml:space="preserve"> </w:t>
      </w:r>
      <w:r>
        <w:rPr>
          <w:sz w:val="24"/>
        </w:rPr>
        <w:t>other information</w:t>
      </w:r>
      <w:r>
        <w:rPr>
          <w:sz w:val="24"/>
        </w:rPr>
        <w:tab/>
        <w:t>:</w:t>
      </w:r>
      <w:r>
        <w:rPr>
          <w:sz w:val="24"/>
        </w:rPr>
        <w:tab/>
      </w:r>
      <w:r>
        <w:rPr>
          <w:sz w:val="24"/>
          <w:u w:val="single"/>
        </w:rPr>
        <w:t xml:space="preserve"> </w:t>
      </w:r>
      <w:r>
        <w:rPr>
          <w:sz w:val="24"/>
          <w:u w:val="single"/>
        </w:rPr>
        <w:tab/>
      </w:r>
    </w:p>
    <w:p w:rsidR="00340654" w:rsidRDefault="00340654">
      <w:pPr>
        <w:pStyle w:val="BodyText"/>
        <w:spacing w:before="2"/>
        <w:rPr>
          <w:sz w:val="16"/>
        </w:rPr>
      </w:pPr>
    </w:p>
    <w:p w:rsidR="00340654" w:rsidRDefault="004D11E9">
      <w:pPr>
        <w:pStyle w:val="ListParagraph"/>
        <w:numPr>
          <w:ilvl w:val="0"/>
          <w:numId w:val="10"/>
        </w:numPr>
        <w:tabs>
          <w:tab w:val="left" w:pos="1162"/>
          <w:tab w:val="left" w:pos="5842"/>
          <w:tab w:val="left" w:pos="6562"/>
          <w:tab w:val="left" w:pos="9737"/>
        </w:tabs>
        <w:spacing w:before="90"/>
        <w:ind w:left="1161" w:hanging="360"/>
        <w:rPr>
          <w:sz w:val="24"/>
        </w:rPr>
      </w:pPr>
      <w:r>
        <w:rPr>
          <w:sz w:val="24"/>
        </w:rPr>
        <w:t>Declaration by</w:t>
      </w:r>
      <w:r>
        <w:rPr>
          <w:spacing w:val="-6"/>
          <w:sz w:val="24"/>
        </w:rPr>
        <w:t xml:space="preserve"> </w:t>
      </w:r>
      <w:r>
        <w:rPr>
          <w:sz w:val="24"/>
        </w:rPr>
        <w:t>the</w:t>
      </w:r>
      <w:r>
        <w:rPr>
          <w:spacing w:val="-1"/>
          <w:sz w:val="24"/>
        </w:rPr>
        <w:t xml:space="preserve"> </w:t>
      </w:r>
      <w:r>
        <w:rPr>
          <w:sz w:val="24"/>
        </w:rPr>
        <w:t>bidder</w:t>
      </w:r>
      <w:r>
        <w:rPr>
          <w:sz w:val="24"/>
        </w:rPr>
        <w:tab/>
        <w:t>:</w:t>
      </w:r>
      <w:r>
        <w:rPr>
          <w:sz w:val="24"/>
        </w:rPr>
        <w:tab/>
      </w:r>
      <w:r>
        <w:rPr>
          <w:sz w:val="24"/>
          <w:u w:val="single"/>
        </w:rPr>
        <w:t xml:space="preserve"> </w:t>
      </w:r>
      <w:r>
        <w:rPr>
          <w:sz w:val="24"/>
          <w:u w:val="single"/>
        </w:rPr>
        <w:tab/>
      </w:r>
    </w:p>
    <w:p w:rsidR="00340654" w:rsidRDefault="00340654">
      <w:pPr>
        <w:pStyle w:val="BodyText"/>
        <w:spacing w:before="2"/>
        <w:rPr>
          <w:sz w:val="16"/>
        </w:rPr>
      </w:pPr>
    </w:p>
    <w:p w:rsidR="00340654" w:rsidRDefault="004D11E9">
      <w:pPr>
        <w:pStyle w:val="ListParagraph"/>
        <w:numPr>
          <w:ilvl w:val="0"/>
          <w:numId w:val="10"/>
        </w:numPr>
        <w:tabs>
          <w:tab w:val="left" w:pos="1162"/>
          <w:tab w:val="left" w:pos="5842"/>
          <w:tab w:val="left" w:pos="6562"/>
          <w:tab w:val="left" w:pos="9737"/>
        </w:tabs>
        <w:spacing w:before="90"/>
        <w:ind w:left="1161" w:hanging="360"/>
        <w:rPr>
          <w:sz w:val="24"/>
        </w:rPr>
      </w:pPr>
      <w:r>
        <w:rPr>
          <w:sz w:val="24"/>
        </w:rPr>
        <w:t>Aadhaar</w:t>
      </w:r>
      <w:r>
        <w:rPr>
          <w:spacing w:val="-2"/>
          <w:sz w:val="24"/>
        </w:rPr>
        <w:t xml:space="preserve"> </w:t>
      </w:r>
      <w:r>
        <w:rPr>
          <w:sz w:val="24"/>
        </w:rPr>
        <w:t>No.</w:t>
      </w:r>
      <w:r>
        <w:rPr>
          <w:sz w:val="24"/>
        </w:rPr>
        <w:tab/>
        <w:t>:</w:t>
      </w:r>
      <w:r>
        <w:rPr>
          <w:sz w:val="24"/>
        </w:rPr>
        <w:tab/>
      </w:r>
      <w:r>
        <w:rPr>
          <w:sz w:val="24"/>
          <w:u w:val="single"/>
        </w:rPr>
        <w:t xml:space="preserve"> </w:t>
      </w:r>
      <w:r>
        <w:rPr>
          <w:sz w:val="24"/>
          <w:u w:val="single"/>
        </w:rPr>
        <w:tab/>
      </w:r>
    </w:p>
    <w:p w:rsidR="00340654" w:rsidRDefault="00340654">
      <w:pPr>
        <w:pStyle w:val="BodyText"/>
        <w:rPr>
          <w:sz w:val="20"/>
        </w:rPr>
      </w:pPr>
    </w:p>
    <w:p w:rsidR="00340654" w:rsidRDefault="00340654">
      <w:pPr>
        <w:pStyle w:val="BodyText"/>
        <w:rPr>
          <w:sz w:val="20"/>
        </w:rPr>
      </w:pPr>
    </w:p>
    <w:p w:rsidR="00340654" w:rsidRDefault="00340654">
      <w:pPr>
        <w:pStyle w:val="BodyText"/>
        <w:rPr>
          <w:sz w:val="20"/>
        </w:rPr>
      </w:pPr>
    </w:p>
    <w:p w:rsidR="00340654" w:rsidRDefault="00340654">
      <w:pPr>
        <w:pStyle w:val="BodyText"/>
        <w:rPr>
          <w:sz w:val="20"/>
        </w:rPr>
      </w:pPr>
    </w:p>
    <w:p w:rsidR="00340654" w:rsidRDefault="00340654">
      <w:pPr>
        <w:pStyle w:val="BodyText"/>
        <w:rPr>
          <w:sz w:val="20"/>
        </w:rPr>
      </w:pPr>
    </w:p>
    <w:p w:rsidR="00340654" w:rsidRDefault="00340654">
      <w:pPr>
        <w:pStyle w:val="BodyText"/>
        <w:rPr>
          <w:sz w:val="20"/>
        </w:rPr>
      </w:pPr>
    </w:p>
    <w:p w:rsidR="00340654" w:rsidRDefault="00340654">
      <w:pPr>
        <w:pStyle w:val="BodyText"/>
        <w:spacing w:before="5"/>
        <w:rPr>
          <w:sz w:val="16"/>
        </w:rPr>
      </w:pPr>
    </w:p>
    <w:p w:rsidR="00340654" w:rsidRDefault="004D11E9">
      <w:pPr>
        <w:pStyle w:val="Heading1"/>
        <w:spacing w:before="90"/>
        <w:ind w:right="624"/>
      </w:pPr>
      <w:r>
        <w:t>This is to certify that I/We before signing this tender have read and fully understood all the terms and conditions contained herein and undertake myself/ourselves abide by</w:t>
      </w:r>
      <w:r>
        <w:rPr>
          <w:spacing w:val="-20"/>
        </w:rPr>
        <w:t xml:space="preserve"> </w:t>
      </w:r>
      <w:r>
        <w:t>them.</w:t>
      </w:r>
    </w:p>
    <w:p w:rsidR="00340654" w:rsidRDefault="00340654">
      <w:pPr>
        <w:pStyle w:val="BodyText"/>
        <w:rPr>
          <w:b/>
          <w:sz w:val="26"/>
        </w:rPr>
      </w:pPr>
    </w:p>
    <w:p w:rsidR="00340654" w:rsidRDefault="00340654">
      <w:pPr>
        <w:pStyle w:val="BodyText"/>
        <w:rPr>
          <w:b/>
          <w:sz w:val="26"/>
        </w:rPr>
      </w:pPr>
    </w:p>
    <w:p w:rsidR="00340654" w:rsidRDefault="00340654">
      <w:pPr>
        <w:pStyle w:val="BodyText"/>
        <w:rPr>
          <w:b/>
          <w:sz w:val="26"/>
        </w:rPr>
      </w:pPr>
    </w:p>
    <w:p w:rsidR="00340654" w:rsidRDefault="00340654">
      <w:pPr>
        <w:pStyle w:val="BodyText"/>
        <w:rPr>
          <w:b/>
          <w:sz w:val="26"/>
        </w:rPr>
      </w:pPr>
    </w:p>
    <w:p w:rsidR="0096322D" w:rsidRDefault="0096322D">
      <w:pPr>
        <w:pStyle w:val="BodyText"/>
        <w:rPr>
          <w:b/>
          <w:sz w:val="26"/>
        </w:rPr>
      </w:pPr>
    </w:p>
    <w:p w:rsidR="0096322D" w:rsidRDefault="0096322D">
      <w:pPr>
        <w:pStyle w:val="BodyText"/>
        <w:rPr>
          <w:b/>
          <w:sz w:val="26"/>
        </w:rPr>
      </w:pPr>
    </w:p>
    <w:p w:rsidR="0096322D" w:rsidRDefault="0096322D">
      <w:pPr>
        <w:pStyle w:val="BodyText"/>
        <w:rPr>
          <w:b/>
          <w:sz w:val="26"/>
        </w:rPr>
      </w:pPr>
    </w:p>
    <w:p w:rsidR="0096322D" w:rsidRDefault="0096322D">
      <w:pPr>
        <w:pStyle w:val="BodyText"/>
        <w:rPr>
          <w:b/>
          <w:sz w:val="26"/>
        </w:rPr>
      </w:pPr>
    </w:p>
    <w:p w:rsidR="0096322D" w:rsidRDefault="0096322D">
      <w:pPr>
        <w:pStyle w:val="BodyText"/>
        <w:rPr>
          <w:b/>
          <w:sz w:val="26"/>
        </w:rPr>
      </w:pPr>
    </w:p>
    <w:p w:rsidR="0096322D" w:rsidRDefault="0096322D">
      <w:pPr>
        <w:pStyle w:val="BodyText"/>
        <w:rPr>
          <w:b/>
          <w:sz w:val="26"/>
        </w:rPr>
      </w:pPr>
    </w:p>
    <w:p w:rsidR="00340654" w:rsidRDefault="00340654">
      <w:pPr>
        <w:pStyle w:val="BodyText"/>
        <w:rPr>
          <w:b/>
          <w:sz w:val="26"/>
        </w:rPr>
      </w:pPr>
    </w:p>
    <w:p w:rsidR="00340654" w:rsidRDefault="00340654">
      <w:pPr>
        <w:pStyle w:val="BodyText"/>
        <w:rPr>
          <w:b/>
          <w:sz w:val="26"/>
        </w:rPr>
      </w:pPr>
    </w:p>
    <w:p w:rsidR="00340654" w:rsidRDefault="004D11E9" w:rsidP="0096322D">
      <w:pPr>
        <w:spacing w:before="204"/>
        <w:ind w:left="6953" w:right="580" w:firstLine="112"/>
        <w:jc w:val="center"/>
        <w:rPr>
          <w:b/>
          <w:sz w:val="24"/>
        </w:rPr>
      </w:pPr>
      <w:r>
        <w:rPr>
          <w:b/>
          <w:sz w:val="24"/>
        </w:rPr>
        <w:t>(Signature of the Bidder) Name and Address (with seal)</w:t>
      </w:r>
    </w:p>
    <w:p w:rsidR="0096322D" w:rsidRDefault="0096322D">
      <w:pPr>
        <w:spacing w:before="204"/>
        <w:ind w:left="6953" w:right="580" w:firstLine="112"/>
        <w:rPr>
          <w:b/>
          <w:sz w:val="24"/>
        </w:rPr>
      </w:pPr>
    </w:p>
    <w:p w:rsidR="0056508D" w:rsidRDefault="0056508D">
      <w:pPr>
        <w:spacing w:before="204"/>
        <w:ind w:left="6953" w:right="580" w:firstLine="112"/>
        <w:rPr>
          <w:b/>
          <w:sz w:val="24"/>
        </w:rPr>
      </w:pPr>
    </w:p>
    <w:p w:rsidR="0056508D" w:rsidRDefault="0056508D">
      <w:pPr>
        <w:spacing w:before="204"/>
        <w:ind w:left="6953" w:right="580" w:firstLine="112"/>
        <w:rPr>
          <w:b/>
          <w:sz w:val="24"/>
        </w:rPr>
      </w:pPr>
    </w:p>
    <w:p w:rsidR="0056508D" w:rsidRDefault="0056508D">
      <w:pPr>
        <w:spacing w:before="204"/>
        <w:ind w:left="6953" w:right="580" w:firstLine="112"/>
        <w:rPr>
          <w:b/>
          <w:sz w:val="24"/>
        </w:rPr>
      </w:pPr>
    </w:p>
    <w:p w:rsidR="0056508D" w:rsidRDefault="0056508D">
      <w:pPr>
        <w:spacing w:before="204"/>
        <w:ind w:left="6953" w:right="580" w:firstLine="112"/>
        <w:rPr>
          <w:b/>
          <w:sz w:val="24"/>
        </w:rPr>
      </w:pPr>
    </w:p>
    <w:p w:rsidR="0056508D" w:rsidRDefault="0056508D">
      <w:pPr>
        <w:spacing w:before="204"/>
        <w:ind w:left="6953" w:right="580" w:firstLine="112"/>
        <w:rPr>
          <w:b/>
          <w:sz w:val="24"/>
        </w:rPr>
      </w:pPr>
    </w:p>
    <w:p w:rsidR="0056508D" w:rsidRDefault="0056508D">
      <w:pPr>
        <w:spacing w:before="204"/>
        <w:ind w:left="6953" w:right="580" w:firstLine="112"/>
        <w:rPr>
          <w:b/>
          <w:sz w:val="24"/>
        </w:rPr>
      </w:pPr>
    </w:p>
    <w:p w:rsidR="0056508D" w:rsidRDefault="0056508D" w:rsidP="0096322D">
      <w:pPr>
        <w:spacing w:before="204"/>
        <w:ind w:right="580"/>
        <w:rPr>
          <w:b/>
          <w:sz w:val="24"/>
        </w:rPr>
      </w:pPr>
    </w:p>
    <w:p w:rsidR="00A64F5A" w:rsidRPr="0096322D" w:rsidRDefault="00A64F5A" w:rsidP="00A64F5A">
      <w:pPr>
        <w:spacing w:before="75"/>
        <w:ind w:left="8393"/>
        <w:rPr>
          <w:b/>
          <w:sz w:val="24"/>
        </w:rPr>
      </w:pPr>
      <w:r>
        <w:rPr>
          <w:b/>
          <w:sz w:val="24"/>
        </w:rPr>
        <w:lastRenderedPageBreak/>
        <w:t>ANNEXURE-II</w:t>
      </w:r>
    </w:p>
    <w:p w:rsidR="0056508D" w:rsidRDefault="0056508D">
      <w:pPr>
        <w:spacing w:before="204"/>
        <w:ind w:left="6953" w:right="580" w:firstLine="112"/>
        <w:rPr>
          <w:b/>
          <w:sz w:val="24"/>
        </w:rPr>
      </w:pPr>
    </w:p>
    <w:p w:rsidR="00A64F5A" w:rsidRDefault="00A64F5A">
      <w:pPr>
        <w:spacing w:before="204"/>
        <w:ind w:left="6953" w:right="580" w:firstLine="112"/>
        <w:rPr>
          <w:b/>
          <w:sz w:val="24"/>
        </w:rPr>
      </w:pPr>
    </w:p>
    <w:p w:rsidR="0056508D" w:rsidRDefault="0056508D" w:rsidP="0056508D">
      <w:pPr>
        <w:pStyle w:val="Heading1"/>
        <w:numPr>
          <w:ilvl w:val="0"/>
          <w:numId w:val="29"/>
        </w:numPr>
        <w:tabs>
          <w:tab w:val="left" w:pos="979"/>
        </w:tabs>
        <w:ind w:left="978" w:hanging="298"/>
        <w:jc w:val="left"/>
        <w:rPr>
          <w:sz w:val="23"/>
        </w:rPr>
      </w:pPr>
      <w:r>
        <w:t>AREAS TO BE</w:t>
      </w:r>
      <w:r>
        <w:rPr>
          <w:spacing w:val="-1"/>
        </w:rPr>
        <w:t xml:space="preserve"> </w:t>
      </w:r>
      <w:r>
        <w:t>COVERED</w:t>
      </w:r>
    </w:p>
    <w:p w:rsidR="0056508D" w:rsidRDefault="0056508D" w:rsidP="0056508D">
      <w:pPr>
        <w:pStyle w:val="BodyText"/>
        <w:spacing w:before="268"/>
        <w:ind w:left="680"/>
      </w:pPr>
      <w:r>
        <w:t>The entire premises of the College including</w:t>
      </w:r>
    </w:p>
    <w:p w:rsidR="0056508D" w:rsidRDefault="0056508D" w:rsidP="0056508D">
      <w:pPr>
        <w:pStyle w:val="BodyText"/>
        <w:spacing w:before="10"/>
        <w:rPr>
          <w:sz w:val="22"/>
        </w:rPr>
      </w:pPr>
    </w:p>
    <w:p w:rsidR="0056508D" w:rsidRDefault="0056508D" w:rsidP="007B1DF0">
      <w:pPr>
        <w:pStyle w:val="ListParagraph"/>
        <w:numPr>
          <w:ilvl w:val="0"/>
          <w:numId w:val="35"/>
        </w:numPr>
        <w:tabs>
          <w:tab w:val="left" w:pos="1760"/>
          <w:tab w:val="left" w:pos="1761"/>
        </w:tabs>
        <w:spacing w:line="264" w:lineRule="exact"/>
        <w:jc w:val="left"/>
        <w:rPr>
          <w:sz w:val="23"/>
        </w:rPr>
      </w:pPr>
      <w:r>
        <w:rPr>
          <w:sz w:val="23"/>
          <w:u w:val="single"/>
        </w:rPr>
        <w:t>Administrative</w:t>
      </w:r>
      <w:r>
        <w:rPr>
          <w:spacing w:val="-2"/>
          <w:sz w:val="23"/>
          <w:u w:val="single"/>
        </w:rPr>
        <w:t xml:space="preserve"> </w:t>
      </w:r>
      <w:r>
        <w:rPr>
          <w:sz w:val="23"/>
          <w:u w:val="single"/>
        </w:rPr>
        <w:t>Block</w:t>
      </w:r>
    </w:p>
    <w:p w:rsidR="0056508D" w:rsidRDefault="0056508D" w:rsidP="007B1DF0">
      <w:pPr>
        <w:pStyle w:val="BodyText"/>
        <w:spacing w:line="264" w:lineRule="exact"/>
        <w:ind w:left="1760"/>
      </w:pPr>
      <w:r>
        <w:t>Ground, 1</w:t>
      </w:r>
      <w:r>
        <w:rPr>
          <w:vertAlign w:val="superscript"/>
        </w:rPr>
        <w:t>st</w:t>
      </w:r>
      <w:r w:rsidR="002212DE">
        <w:rPr>
          <w:vertAlign w:val="superscript"/>
        </w:rPr>
        <w:t xml:space="preserve"> </w:t>
      </w:r>
      <w:r>
        <w:t>, 2</w:t>
      </w:r>
      <w:r>
        <w:rPr>
          <w:vertAlign w:val="superscript"/>
        </w:rPr>
        <w:t>nd</w:t>
      </w:r>
      <w:r>
        <w:t>, and 3</w:t>
      </w:r>
      <w:r>
        <w:rPr>
          <w:vertAlign w:val="superscript"/>
        </w:rPr>
        <w:t>rd</w:t>
      </w:r>
      <w:r>
        <w:t xml:space="preserve"> floors</w:t>
      </w:r>
    </w:p>
    <w:p w:rsidR="0056508D" w:rsidRDefault="0056508D" w:rsidP="007B1DF0">
      <w:pPr>
        <w:pStyle w:val="ListParagraph"/>
        <w:numPr>
          <w:ilvl w:val="0"/>
          <w:numId w:val="35"/>
        </w:numPr>
        <w:tabs>
          <w:tab w:val="left" w:pos="1760"/>
          <w:tab w:val="left" w:pos="1761"/>
        </w:tabs>
        <w:spacing w:before="85"/>
        <w:jc w:val="left"/>
        <w:rPr>
          <w:sz w:val="23"/>
        </w:rPr>
      </w:pPr>
      <w:r>
        <w:rPr>
          <w:sz w:val="23"/>
          <w:u w:val="single"/>
        </w:rPr>
        <w:t>Teaching</w:t>
      </w:r>
      <w:r>
        <w:rPr>
          <w:spacing w:val="-2"/>
          <w:sz w:val="23"/>
          <w:u w:val="single"/>
        </w:rPr>
        <w:t xml:space="preserve"> </w:t>
      </w:r>
      <w:r>
        <w:rPr>
          <w:sz w:val="23"/>
          <w:u w:val="single"/>
        </w:rPr>
        <w:t>Block</w:t>
      </w:r>
    </w:p>
    <w:p w:rsidR="0056508D" w:rsidRDefault="0056508D" w:rsidP="007B1DF0">
      <w:pPr>
        <w:pStyle w:val="BodyText"/>
        <w:spacing w:line="264" w:lineRule="exact"/>
        <w:ind w:left="1760"/>
      </w:pPr>
      <w:r>
        <w:t>Ground, 1</w:t>
      </w:r>
      <w:r>
        <w:rPr>
          <w:vertAlign w:val="superscript"/>
        </w:rPr>
        <w:t>st</w:t>
      </w:r>
      <w:r>
        <w:t>, 2</w:t>
      </w:r>
      <w:r>
        <w:rPr>
          <w:vertAlign w:val="superscript"/>
        </w:rPr>
        <w:t>nd</w:t>
      </w:r>
      <w:r>
        <w:t>, and 3</w:t>
      </w:r>
      <w:r>
        <w:rPr>
          <w:vertAlign w:val="superscript"/>
        </w:rPr>
        <w:t>rd</w:t>
      </w:r>
      <w:r>
        <w:t xml:space="preserve"> floors</w:t>
      </w:r>
    </w:p>
    <w:p w:rsidR="0056508D" w:rsidRDefault="0056508D" w:rsidP="007B1DF0">
      <w:pPr>
        <w:pStyle w:val="ListParagraph"/>
        <w:numPr>
          <w:ilvl w:val="0"/>
          <w:numId w:val="35"/>
        </w:numPr>
        <w:tabs>
          <w:tab w:val="left" w:pos="1760"/>
          <w:tab w:val="left" w:pos="1761"/>
        </w:tabs>
        <w:spacing w:line="264" w:lineRule="exact"/>
        <w:jc w:val="left"/>
        <w:rPr>
          <w:sz w:val="23"/>
        </w:rPr>
      </w:pPr>
      <w:r>
        <w:rPr>
          <w:sz w:val="23"/>
        </w:rPr>
        <w:t>Auditorium</w:t>
      </w:r>
    </w:p>
    <w:p w:rsidR="0056508D" w:rsidRDefault="0056508D" w:rsidP="007B1DF0">
      <w:pPr>
        <w:pStyle w:val="ListParagraph"/>
        <w:numPr>
          <w:ilvl w:val="0"/>
          <w:numId w:val="35"/>
        </w:numPr>
        <w:tabs>
          <w:tab w:val="left" w:pos="1760"/>
          <w:tab w:val="left" w:pos="1761"/>
        </w:tabs>
        <w:spacing w:before="2" w:line="264" w:lineRule="exact"/>
        <w:jc w:val="left"/>
        <w:rPr>
          <w:sz w:val="23"/>
        </w:rPr>
      </w:pPr>
      <w:r>
        <w:rPr>
          <w:sz w:val="23"/>
        </w:rPr>
        <w:t>canteen</w:t>
      </w:r>
    </w:p>
    <w:p w:rsidR="0056508D" w:rsidRDefault="0056508D" w:rsidP="007B1DF0">
      <w:pPr>
        <w:pStyle w:val="ListParagraph"/>
        <w:numPr>
          <w:ilvl w:val="0"/>
          <w:numId w:val="35"/>
        </w:numPr>
        <w:tabs>
          <w:tab w:val="left" w:pos="1760"/>
          <w:tab w:val="left" w:pos="1761"/>
        </w:tabs>
        <w:spacing w:line="264" w:lineRule="exact"/>
        <w:jc w:val="left"/>
        <w:rPr>
          <w:sz w:val="23"/>
        </w:rPr>
      </w:pPr>
      <w:r>
        <w:rPr>
          <w:sz w:val="23"/>
        </w:rPr>
        <w:t>Basement</w:t>
      </w:r>
    </w:p>
    <w:p w:rsidR="0056508D" w:rsidRDefault="0056508D" w:rsidP="007B1DF0">
      <w:pPr>
        <w:pStyle w:val="ListParagraph"/>
        <w:numPr>
          <w:ilvl w:val="0"/>
          <w:numId w:val="35"/>
        </w:numPr>
        <w:tabs>
          <w:tab w:val="left" w:pos="1760"/>
          <w:tab w:val="left" w:pos="1761"/>
        </w:tabs>
        <w:spacing w:line="264" w:lineRule="exact"/>
        <w:jc w:val="left"/>
        <w:rPr>
          <w:sz w:val="23"/>
        </w:rPr>
      </w:pPr>
      <w:r>
        <w:rPr>
          <w:sz w:val="23"/>
          <w:u w:val="single"/>
        </w:rPr>
        <w:t>Hostel</w:t>
      </w:r>
      <w:r>
        <w:rPr>
          <w:spacing w:val="-2"/>
          <w:sz w:val="23"/>
          <w:u w:val="single"/>
        </w:rPr>
        <w:t xml:space="preserve"> </w:t>
      </w:r>
      <w:r>
        <w:rPr>
          <w:sz w:val="23"/>
          <w:u w:val="single"/>
        </w:rPr>
        <w:t>Block</w:t>
      </w:r>
    </w:p>
    <w:p w:rsidR="007B1DF0" w:rsidRDefault="007B1DF0" w:rsidP="002212DE">
      <w:pPr>
        <w:pStyle w:val="BodyText"/>
        <w:tabs>
          <w:tab w:val="left" w:pos="9351"/>
        </w:tabs>
        <w:ind w:left="963" w:right="1260" w:firstLine="796"/>
      </w:pPr>
      <w:r>
        <w:t>Ground,</w:t>
      </w:r>
      <w:r w:rsidR="0056508D">
        <w:t>1</w:t>
      </w:r>
      <w:r w:rsidR="0056508D">
        <w:rPr>
          <w:vertAlign w:val="superscript"/>
        </w:rPr>
        <w:t>st</w:t>
      </w:r>
      <w:r w:rsidR="002212DE">
        <w:rPr>
          <w:vertAlign w:val="superscript"/>
        </w:rPr>
        <w:t xml:space="preserve"> </w:t>
      </w:r>
      <w:r>
        <w:t>,</w:t>
      </w:r>
      <w:r w:rsidR="002212DE">
        <w:t xml:space="preserve"> </w:t>
      </w:r>
      <w:r w:rsidR="0056508D">
        <w:t>2</w:t>
      </w:r>
      <w:r w:rsidR="0056508D">
        <w:rPr>
          <w:vertAlign w:val="superscript"/>
        </w:rPr>
        <w:t>nd</w:t>
      </w:r>
      <w:r w:rsidR="002212DE">
        <w:rPr>
          <w:vertAlign w:val="superscript"/>
        </w:rPr>
        <w:t xml:space="preserve"> </w:t>
      </w:r>
      <w:r>
        <w:t>,</w:t>
      </w:r>
      <w:r w:rsidR="002212DE">
        <w:t xml:space="preserve"> </w:t>
      </w:r>
      <w:r>
        <w:t>and</w:t>
      </w:r>
      <w:r w:rsidR="002212DE">
        <w:t xml:space="preserve"> </w:t>
      </w:r>
      <w:r w:rsidR="0056508D">
        <w:t>3</w:t>
      </w:r>
      <w:r w:rsidR="0056508D">
        <w:rPr>
          <w:vertAlign w:val="superscript"/>
        </w:rPr>
        <w:t>r</w:t>
      </w:r>
      <w:r w:rsidR="002212DE">
        <w:rPr>
          <w:vertAlign w:val="superscript"/>
        </w:rPr>
        <w:t xml:space="preserve"> </w:t>
      </w:r>
      <w:r w:rsidR="0056508D">
        <w:t>fl</w:t>
      </w:r>
      <w:r>
        <w:t>oo</w:t>
      </w:r>
      <w:r w:rsidR="0056508D">
        <w:t xml:space="preserve">s </w:t>
      </w:r>
    </w:p>
    <w:p w:rsidR="0056508D" w:rsidRDefault="007B1DF0" w:rsidP="007B1DF0">
      <w:pPr>
        <w:pStyle w:val="BodyText"/>
        <w:tabs>
          <w:tab w:val="left" w:pos="1755"/>
        </w:tabs>
        <w:ind w:right="6390"/>
      </w:pPr>
      <w:r>
        <w:t xml:space="preserve">                 Vii</w:t>
      </w:r>
      <w:r w:rsidR="0056508D">
        <w:tab/>
        <w:t>Principal’s</w:t>
      </w:r>
      <w:r w:rsidR="0056508D">
        <w:rPr>
          <w:spacing w:val="-1"/>
        </w:rPr>
        <w:t xml:space="preserve"> </w:t>
      </w:r>
      <w:r w:rsidR="0056508D">
        <w:t>residence</w:t>
      </w:r>
    </w:p>
    <w:p w:rsidR="0056508D" w:rsidRDefault="0056508D" w:rsidP="007B1DF0">
      <w:pPr>
        <w:pStyle w:val="ListParagraph"/>
        <w:numPr>
          <w:ilvl w:val="0"/>
          <w:numId w:val="34"/>
        </w:numPr>
        <w:tabs>
          <w:tab w:val="left" w:pos="1743"/>
          <w:tab w:val="left" w:pos="1745"/>
        </w:tabs>
        <w:spacing w:before="1" w:line="264" w:lineRule="exact"/>
        <w:jc w:val="left"/>
        <w:rPr>
          <w:sz w:val="23"/>
        </w:rPr>
      </w:pPr>
      <w:r>
        <w:rPr>
          <w:sz w:val="23"/>
        </w:rPr>
        <w:t>Common areas of staff quarters</w:t>
      </w:r>
    </w:p>
    <w:p w:rsidR="0056508D" w:rsidRDefault="0056508D" w:rsidP="007B1DF0">
      <w:pPr>
        <w:pStyle w:val="ListParagraph"/>
        <w:numPr>
          <w:ilvl w:val="0"/>
          <w:numId w:val="34"/>
        </w:numPr>
        <w:tabs>
          <w:tab w:val="left" w:pos="1767"/>
          <w:tab w:val="left" w:pos="1768"/>
        </w:tabs>
        <w:spacing w:line="264" w:lineRule="exact"/>
        <w:ind w:left="1768" w:hanging="805"/>
        <w:jc w:val="left"/>
        <w:rPr>
          <w:sz w:val="23"/>
        </w:rPr>
      </w:pPr>
      <w:r>
        <w:rPr>
          <w:sz w:val="23"/>
        </w:rPr>
        <w:t>Parking Bays and open spaces including internal</w:t>
      </w:r>
      <w:r>
        <w:rPr>
          <w:spacing w:val="-7"/>
          <w:sz w:val="23"/>
        </w:rPr>
        <w:t xml:space="preserve"> </w:t>
      </w:r>
      <w:r>
        <w:rPr>
          <w:sz w:val="23"/>
        </w:rPr>
        <w:t>roads</w:t>
      </w:r>
    </w:p>
    <w:p w:rsidR="0056508D" w:rsidRDefault="0056508D" w:rsidP="007B1DF0">
      <w:pPr>
        <w:pStyle w:val="ListParagraph"/>
        <w:numPr>
          <w:ilvl w:val="0"/>
          <w:numId w:val="34"/>
        </w:numPr>
        <w:tabs>
          <w:tab w:val="left" w:pos="1781"/>
          <w:tab w:val="left" w:pos="1783"/>
        </w:tabs>
        <w:spacing w:line="264" w:lineRule="exact"/>
        <w:ind w:left="1782" w:hanging="819"/>
        <w:jc w:val="left"/>
        <w:rPr>
          <w:sz w:val="23"/>
        </w:rPr>
      </w:pPr>
      <w:r>
        <w:rPr>
          <w:sz w:val="23"/>
        </w:rPr>
        <w:t>Pathways, Roads, lawns, playgrounds, open air theatre</w:t>
      </w:r>
      <w:r>
        <w:rPr>
          <w:spacing w:val="1"/>
          <w:sz w:val="23"/>
        </w:rPr>
        <w:t xml:space="preserve"> </w:t>
      </w:r>
      <w:r>
        <w:rPr>
          <w:sz w:val="23"/>
        </w:rPr>
        <w:t>etc.</w:t>
      </w:r>
    </w:p>
    <w:p w:rsidR="0056508D" w:rsidRDefault="0056508D" w:rsidP="0056508D">
      <w:pPr>
        <w:pStyle w:val="BodyText"/>
        <w:rPr>
          <w:sz w:val="26"/>
        </w:rPr>
      </w:pPr>
    </w:p>
    <w:p w:rsidR="0056508D" w:rsidRDefault="0056508D" w:rsidP="0056508D">
      <w:pPr>
        <w:spacing w:before="229"/>
        <w:ind w:left="680"/>
        <w:rPr>
          <w:b/>
          <w:sz w:val="23"/>
        </w:rPr>
      </w:pPr>
      <w:r>
        <w:rPr>
          <w:b/>
          <w:sz w:val="23"/>
        </w:rPr>
        <w:t>The Details of the area covered under this scope of work are as under:-</w:t>
      </w:r>
    </w:p>
    <w:p w:rsidR="0056508D" w:rsidRDefault="0056508D" w:rsidP="0056508D">
      <w:pPr>
        <w:pStyle w:val="BodyText"/>
        <w:spacing w:before="1"/>
        <w:rPr>
          <w:b/>
        </w:rPr>
      </w:pPr>
    </w:p>
    <w:p w:rsidR="0056508D" w:rsidRDefault="0056508D" w:rsidP="0056508D">
      <w:pPr>
        <w:pStyle w:val="ListParagraph"/>
        <w:numPr>
          <w:ilvl w:val="1"/>
          <w:numId w:val="29"/>
        </w:numPr>
        <w:tabs>
          <w:tab w:val="left" w:pos="937"/>
        </w:tabs>
        <w:spacing w:before="1"/>
        <w:ind w:right="1275" w:hanging="271"/>
        <w:rPr>
          <w:sz w:val="23"/>
        </w:rPr>
      </w:pPr>
      <w:r>
        <w:rPr>
          <w:sz w:val="23"/>
        </w:rPr>
        <w:t>Total covered area of Administrative , teaching, hostel, Principal’s residence, including Library, Governing Body meeting ,seminar hall all the labs and classrooms, auditoriums, all the toilets in all the floors of the buildings etc. covering an area of about 18318.7 Sq. Meters</w:t>
      </w:r>
    </w:p>
    <w:p w:rsidR="0056508D" w:rsidRDefault="0056508D" w:rsidP="0056508D">
      <w:pPr>
        <w:pStyle w:val="ListParagraph"/>
        <w:numPr>
          <w:ilvl w:val="1"/>
          <w:numId w:val="29"/>
        </w:numPr>
        <w:tabs>
          <w:tab w:val="left" w:pos="937"/>
        </w:tabs>
        <w:ind w:right="1248" w:hanging="271"/>
        <w:rPr>
          <w:sz w:val="23"/>
        </w:rPr>
      </w:pPr>
      <w:r>
        <w:rPr>
          <w:sz w:val="23"/>
        </w:rPr>
        <w:t>Open space like lawn, playgrounds, pathways, internal roads, open air theatre</w:t>
      </w:r>
      <w:r>
        <w:rPr>
          <w:spacing w:val="-25"/>
          <w:sz w:val="23"/>
        </w:rPr>
        <w:t xml:space="preserve"> </w:t>
      </w:r>
      <w:r>
        <w:rPr>
          <w:sz w:val="23"/>
        </w:rPr>
        <w:t>etc.15750 sq. Meters.</w:t>
      </w:r>
    </w:p>
    <w:p w:rsidR="00741438" w:rsidRDefault="00741438" w:rsidP="00741438">
      <w:pPr>
        <w:pStyle w:val="Heading1"/>
        <w:numPr>
          <w:ilvl w:val="0"/>
          <w:numId w:val="29"/>
        </w:numPr>
        <w:tabs>
          <w:tab w:val="left" w:pos="1143"/>
          <w:tab w:val="left" w:pos="1144"/>
        </w:tabs>
        <w:ind w:left="1143" w:hanging="463"/>
        <w:jc w:val="left"/>
      </w:pPr>
      <w:r>
        <w:rPr>
          <w:w w:val="95"/>
        </w:rPr>
        <w:t>WORKING</w:t>
      </w:r>
      <w:r>
        <w:rPr>
          <w:spacing w:val="-14"/>
          <w:w w:val="95"/>
        </w:rPr>
        <w:t xml:space="preserve"> </w:t>
      </w:r>
      <w:r>
        <w:rPr>
          <w:w w:val="95"/>
        </w:rPr>
        <w:t>HOURS</w:t>
      </w:r>
    </w:p>
    <w:p w:rsidR="00741438" w:rsidRDefault="00741438" w:rsidP="00741438">
      <w:pPr>
        <w:pStyle w:val="BodyText"/>
        <w:spacing w:before="1"/>
        <w:rPr>
          <w:b/>
        </w:rPr>
      </w:pPr>
    </w:p>
    <w:p w:rsidR="00741438" w:rsidRDefault="00741438" w:rsidP="00741438">
      <w:pPr>
        <w:pStyle w:val="ListParagraph"/>
        <w:numPr>
          <w:ilvl w:val="0"/>
          <w:numId w:val="38"/>
        </w:numPr>
        <w:tabs>
          <w:tab w:val="left" w:pos="1041"/>
        </w:tabs>
        <w:ind w:right="1140"/>
        <w:rPr>
          <w:sz w:val="23"/>
        </w:rPr>
      </w:pPr>
      <w:r>
        <w:rPr>
          <w:sz w:val="23"/>
        </w:rPr>
        <w:t xml:space="preserve">Working hours of the College will be from </w:t>
      </w:r>
      <w:r>
        <w:rPr>
          <w:b/>
          <w:sz w:val="23"/>
        </w:rPr>
        <w:t xml:space="preserve">8.30 a.m. to 5.30 p.m. </w:t>
      </w:r>
      <w:r>
        <w:rPr>
          <w:sz w:val="23"/>
        </w:rPr>
        <w:t xml:space="preserve">from </w:t>
      </w:r>
      <w:r>
        <w:rPr>
          <w:b/>
          <w:sz w:val="23"/>
        </w:rPr>
        <w:t>Monday to Saturday</w:t>
      </w:r>
      <w:r>
        <w:rPr>
          <w:sz w:val="23"/>
        </w:rPr>
        <w:t>.</w:t>
      </w:r>
      <w:r>
        <w:rPr>
          <w:spacing w:val="49"/>
          <w:sz w:val="23"/>
        </w:rPr>
        <w:t xml:space="preserve"> </w:t>
      </w:r>
      <w:r>
        <w:rPr>
          <w:sz w:val="23"/>
        </w:rPr>
        <w:t>Therefore</w:t>
      </w:r>
      <w:r>
        <w:rPr>
          <w:spacing w:val="48"/>
          <w:sz w:val="23"/>
        </w:rPr>
        <w:t xml:space="preserve"> </w:t>
      </w:r>
      <w:r>
        <w:rPr>
          <w:sz w:val="23"/>
        </w:rPr>
        <w:t>extensive</w:t>
      </w:r>
      <w:r>
        <w:rPr>
          <w:spacing w:val="49"/>
          <w:sz w:val="23"/>
        </w:rPr>
        <w:t xml:space="preserve"> </w:t>
      </w:r>
      <w:r>
        <w:rPr>
          <w:sz w:val="23"/>
        </w:rPr>
        <w:t>housekeeping</w:t>
      </w:r>
      <w:r>
        <w:rPr>
          <w:spacing w:val="52"/>
          <w:sz w:val="23"/>
        </w:rPr>
        <w:t xml:space="preserve"> </w:t>
      </w:r>
      <w:r>
        <w:rPr>
          <w:sz w:val="23"/>
        </w:rPr>
        <w:t>work</w:t>
      </w:r>
      <w:r>
        <w:rPr>
          <w:spacing w:val="49"/>
          <w:sz w:val="23"/>
        </w:rPr>
        <w:t xml:space="preserve"> </w:t>
      </w:r>
      <w:r>
        <w:rPr>
          <w:sz w:val="23"/>
        </w:rPr>
        <w:t>has</w:t>
      </w:r>
      <w:r>
        <w:rPr>
          <w:spacing w:val="50"/>
          <w:sz w:val="23"/>
        </w:rPr>
        <w:t xml:space="preserve"> </w:t>
      </w:r>
      <w:r>
        <w:rPr>
          <w:sz w:val="23"/>
        </w:rPr>
        <w:t>to</w:t>
      </w:r>
      <w:r>
        <w:rPr>
          <w:spacing w:val="48"/>
          <w:sz w:val="23"/>
        </w:rPr>
        <w:t xml:space="preserve"> </w:t>
      </w:r>
      <w:r>
        <w:rPr>
          <w:sz w:val="23"/>
        </w:rPr>
        <w:t>be</w:t>
      </w:r>
      <w:r>
        <w:rPr>
          <w:spacing w:val="48"/>
          <w:sz w:val="23"/>
        </w:rPr>
        <w:t xml:space="preserve"> </w:t>
      </w:r>
      <w:r>
        <w:rPr>
          <w:sz w:val="23"/>
        </w:rPr>
        <w:t>generally</w:t>
      </w:r>
      <w:r>
        <w:rPr>
          <w:spacing w:val="47"/>
          <w:sz w:val="23"/>
        </w:rPr>
        <w:t xml:space="preserve"> </w:t>
      </w:r>
      <w:r>
        <w:rPr>
          <w:sz w:val="23"/>
        </w:rPr>
        <w:t>done</w:t>
      </w:r>
      <w:r>
        <w:rPr>
          <w:spacing w:val="48"/>
          <w:sz w:val="23"/>
        </w:rPr>
        <w:t xml:space="preserve"> </w:t>
      </w:r>
      <w:r>
        <w:rPr>
          <w:sz w:val="23"/>
        </w:rPr>
        <w:t>before</w:t>
      </w:r>
    </w:p>
    <w:p w:rsidR="00741438" w:rsidRDefault="00741438" w:rsidP="00741438">
      <w:pPr>
        <w:pStyle w:val="BodyText"/>
        <w:spacing w:before="2"/>
        <w:ind w:left="1040" w:right="1137"/>
        <w:jc w:val="both"/>
      </w:pPr>
      <w:r>
        <w:t xml:space="preserve">8.30 AM or after 5.30 PM on all working days. Between 8.30 A.M. and 5.30 P.M., general upkeep of the site would be required to be done. </w:t>
      </w:r>
      <w:r>
        <w:rPr>
          <w:spacing w:val="2"/>
        </w:rPr>
        <w:t xml:space="preserve">The </w:t>
      </w:r>
      <w:r>
        <w:t>College shall make no extra payment to the Agency for working at odd</w:t>
      </w:r>
      <w:r>
        <w:rPr>
          <w:spacing w:val="-3"/>
        </w:rPr>
        <w:t xml:space="preserve"> </w:t>
      </w:r>
      <w:r>
        <w:t>hours.</w:t>
      </w:r>
    </w:p>
    <w:p w:rsidR="00741438" w:rsidRDefault="00741438" w:rsidP="00741438">
      <w:pPr>
        <w:pStyle w:val="BodyText"/>
        <w:spacing w:before="1"/>
      </w:pPr>
    </w:p>
    <w:p w:rsidR="00741438" w:rsidRDefault="00741438" w:rsidP="00741438">
      <w:pPr>
        <w:pStyle w:val="ListParagraph"/>
        <w:numPr>
          <w:ilvl w:val="0"/>
          <w:numId w:val="38"/>
        </w:numPr>
        <w:tabs>
          <w:tab w:val="left" w:pos="1048"/>
        </w:tabs>
        <w:ind w:right="1136"/>
        <w:rPr>
          <w:sz w:val="23"/>
        </w:rPr>
      </w:pPr>
      <w:r>
        <w:rPr>
          <w:sz w:val="23"/>
        </w:rPr>
        <w:t>Sweeping, mopping, dusting, cleaning and all other allied works have to be completed before 8.30A.M on all working days. In case the work is not completed before8.30 A.M. on any working day, then the same shall not be considered for payment for that particular day and prorata deduction will be made for that day and damages of Rs. 5000/- per day for such delay shall also be imposed on the Contractor and will be recovered from the Contractor bills. Some activities such as garbage removal etc. shall be</w:t>
      </w:r>
      <w:r>
        <w:rPr>
          <w:spacing w:val="32"/>
          <w:sz w:val="23"/>
        </w:rPr>
        <w:t xml:space="preserve"> </w:t>
      </w:r>
      <w:r>
        <w:rPr>
          <w:sz w:val="23"/>
        </w:rPr>
        <w:t>completed</w:t>
      </w:r>
      <w:r>
        <w:rPr>
          <w:spacing w:val="32"/>
          <w:sz w:val="23"/>
        </w:rPr>
        <w:t xml:space="preserve"> </w:t>
      </w:r>
      <w:r>
        <w:rPr>
          <w:sz w:val="23"/>
        </w:rPr>
        <w:t>in</w:t>
      </w:r>
      <w:r>
        <w:rPr>
          <w:spacing w:val="32"/>
          <w:sz w:val="23"/>
        </w:rPr>
        <w:t xml:space="preserve"> </w:t>
      </w:r>
      <w:r>
        <w:rPr>
          <w:sz w:val="23"/>
        </w:rPr>
        <w:t>the</w:t>
      </w:r>
      <w:r>
        <w:rPr>
          <w:spacing w:val="32"/>
          <w:sz w:val="23"/>
        </w:rPr>
        <w:t xml:space="preserve"> </w:t>
      </w:r>
      <w:r>
        <w:rPr>
          <w:sz w:val="23"/>
        </w:rPr>
        <w:t>evening</w:t>
      </w:r>
      <w:r>
        <w:rPr>
          <w:spacing w:val="32"/>
          <w:sz w:val="23"/>
        </w:rPr>
        <w:t xml:space="preserve"> </w:t>
      </w:r>
      <w:r>
        <w:rPr>
          <w:sz w:val="23"/>
        </w:rPr>
        <w:t>after</w:t>
      </w:r>
      <w:r>
        <w:rPr>
          <w:spacing w:val="31"/>
          <w:sz w:val="23"/>
        </w:rPr>
        <w:t xml:space="preserve"> </w:t>
      </w:r>
      <w:r>
        <w:rPr>
          <w:sz w:val="23"/>
        </w:rPr>
        <w:t>office</w:t>
      </w:r>
      <w:r>
        <w:rPr>
          <w:spacing w:val="32"/>
          <w:sz w:val="23"/>
        </w:rPr>
        <w:t xml:space="preserve"> </w:t>
      </w:r>
      <w:r>
        <w:rPr>
          <w:sz w:val="23"/>
        </w:rPr>
        <w:t>hours</w:t>
      </w:r>
      <w:r>
        <w:rPr>
          <w:spacing w:val="33"/>
          <w:sz w:val="23"/>
        </w:rPr>
        <w:t xml:space="preserve"> </w:t>
      </w:r>
      <w:r>
        <w:rPr>
          <w:sz w:val="23"/>
        </w:rPr>
        <w:t>(i.e.</w:t>
      </w:r>
      <w:r>
        <w:rPr>
          <w:spacing w:val="33"/>
          <w:sz w:val="23"/>
        </w:rPr>
        <w:t xml:space="preserve"> </w:t>
      </w:r>
      <w:r>
        <w:rPr>
          <w:sz w:val="23"/>
        </w:rPr>
        <w:t>5:30</w:t>
      </w:r>
      <w:r>
        <w:rPr>
          <w:spacing w:val="32"/>
          <w:sz w:val="23"/>
        </w:rPr>
        <w:t xml:space="preserve"> </w:t>
      </w:r>
      <w:r>
        <w:rPr>
          <w:sz w:val="23"/>
        </w:rPr>
        <w:t>PM</w:t>
      </w:r>
      <w:r>
        <w:rPr>
          <w:spacing w:val="31"/>
          <w:sz w:val="23"/>
        </w:rPr>
        <w:t xml:space="preserve"> </w:t>
      </w:r>
      <w:r>
        <w:rPr>
          <w:sz w:val="23"/>
        </w:rPr>
        <w:t>onwards),</w:t>
      </w:r>
      <w:r>
        <w:rPr>
          <w:spacing w:val="34"/>
          <w:sz w:val="23"/>
        </w:rPr>
        <w:t xml:space="preserve"> </w:t>
      </w:r>
      <w:r>
        <w:rPr>
          <w:sz w:val="23"/>
        </w:rPr>
        <w:t>on</w:t>
      </w:r>
      <w:r>
        <w:rPr>
          <w:spacing w:val="32"/>
          <w:sz w:val="23"/>
        </w:rPr>
        <w:t xml:space="preserve"> </w:t>
      </w:r>
      <w:r>
        <w:rPr>
          <w:sz w:val="23"/>
        </w:rPr>
        <w:t>day-to-day</w:t>
      </w:r>
    </w:p>
    <w:p w:rsidR="00741438" w:rsidRDefault="00741438" w:rsidP="00741438">
      <w:pPr>
        <w:pStyle w:val="BodyText"/>
        <w:spacing w:before="85"/>
        <w:ind w:left="1040" w:right="1139"/>
      </w:pPr>
      <w:r>
        <w:t>basis. No spillover of the above work for the next day shall be permitted under any circumstances.</w:t>
      </w:r>
    </w:p>
    <w:p w:rsidR="00741438" w:rsidRDefault="00741438" w:rsidP="00741438">
      <w:pPr>
        <w:pStyle w:val="BodyText"/>
        <w:spacing w:before="1"/>
      </w:pPr>
    </w:p>
    <w:p w:rsidR="0096322D" w:rsidRPr="0096322D" w:rsidRDefault="00741438" w:rsidP="0096322D">
      <w:pPr>
        <w:pStyle w:val="ListParagraph"/>
        <w:numPr>
          <w:ilvl w:val="0"/>
          <w:numId w:val="38"/>
        </w:numPr>
        <w:tabs>
          <w:tab w:val="left" w:pos="1041"/>
        </w:tabs>
        <w:ind w:right="1137"/>
        <w:rPr>
          <w:sz w:val="23"/>
        </w:rPr>
      </w:pPr>
      <w:r>
        <w:rPr>
          <w:sz w:val="23"/>
        </w:rPr>
        <w:lastRenderedPageBreak/>
        <w:t>The cleaning of toilets (including fixtures such as WC’s, urinals, washbasins etc.)lobby,Corridors and other areas shall be done continuously and regularly during office hours (at the regular interval of every two hours or less, as per requirement, usage and instruction given by the College from 8.30 Am to 5.30 PM i.e. during office hours and beyond).</w:t>
      </w:r>
    </w:p>
    <w:p w:rsidR="00741438" w:rsidRDefault="00741438" w:rsidP="00741438">
      <w:pPr>
        <w:pStyle w:val="BodyText"/>
        <w:spacing w:before="10"/>
        <w:rPr>
          <w:sz w:val="22"/>
        </w:rPr>
      </w:pPr>
    </w:p>
    <w:p w:rsidR="00741438" w:rsidRDefault="00741438" w:rsidP="00741438">
      <w:pPr>
        <w:pStyle w:val="Heading1"/>
        <w:numPr>
          <w:ilvl w:val="0"/>
          <w:numId w:val="29"/>
        </w:numPr>
        <w:tabs>
          <w:tab w:val="left" w:pos="1010"/>
        </w:tabs>
        <w:ind w:right="1163" w:firstLine="0"/>
        <w:jc w:val="left"/>
      </w:pPr>
      <w:r>
        <w:t xml:space="preserve">LABOUR, EQUIPMENT, TOOLS </w:t>
      </w:r>
      <w:r>
        <w:rPr>
          <w:spacing w:val="-2"/>
        </w:rPr>
        <w:t xml:space="preserve">AND </w:t>
      </w:r>
      <w:r>
        <w:t>MATERIALS TO BE PROVIDED BY</w:t>
      </w:r>
      <w:r>
        <w:rPr>
          <w:spacing w:val="2"/>
        </w:rPr>
        <w:t xml:space="preserve"> </w:t>
      </w:r>
      <w:r>
        <w:t>AGENCY.</w:t>
      </w:r>
    </w:p>
    <w:p w:rsidR="00741438" w:rsidRDefault="00741438" w:rsidP="00741438">
      <w:pPr>
        <w:pStyle w:val="ListParagraph"/>
        <w:numPr>
          <w:ilvl w:val="0"/>
          <w:numId w:val="37"/>
        </w:numPr>
        <w:tabs>
          <w:tab w:val="left" w:pos="1026"/>
        </w:tabs>
        <w:spacing w:before="262"/>
        <w:ind w:hanging="345"/>
        <w:rPr>
          <w:b/>
          <w:sz w:val="23"/>
        </w:rPr>
      </w:pPr>
      <w:r>
        <w:rPr>
          <w:b/>
          <w:sz w:val="23"/>
        </w:rPr>
        <w:t>Labour: Adequate manpower will be deployed by the Agency for the</w:t>
      </w:r>
      <w:r>
        <w:rPr>
          <w:b/>
          <w:spacing w:val="-19"/>
          <w:sz w:val="23"/>
        </w:rPr>
        <w:t xml:space="preserve"> </w:t>
      </w:r>
      <w:r>
        <w:rPr>
          <w:b/>
          <w:sz w:val="23"/>
        </w:rPr>
        <w:t>job.</w:t>
      </w:r>
    </w:p>
    <w:p w:rsidR="00741438" w:rsidRDefault="00741438" w:rsidP="00741438">
      <w:pPr>
        <w:pStyle w:val="BodyText"/>
        <w:spacing w:before="2"/>
        <w:rPr>
          <w:b/>
        </w:rPr>
      </w:pPr>
    </w:p>
    <w:p w:rsidR="00741438" w:rsidRDefault="00741438" w:rsidP="00741438">
      <w:pPr>
        <w:pStyle w:val="ListParagraph"/>
        <w:numPr>
          <w:ilvl w:val="0"/>
          <w:numId w:val="37"/>
        </w:numPr>
        <w:tabs>
          <w:tab w:val="left" w:pos="1027"/>
        </w:tabs>
        <w:ind w:left="1026"/>
        <w:rPr>
          <w:b/>
          <w:sz w:val="23"/>
        </w:rPr>
      </w:pPr>
      <w:r>
        <w:rPr>
          <w:b/>
          <w:sz w:val="23"/>
        </w:rPr>
        <w:t>Material and</w:t>
      </w:r>
      <w:r>
        <w:rPr>
          <w:b/>
          <w:spacing w:val="1"/>
          <w:sz w:val="23"/>
        </w:rPr>
        <w:t xml:space="preserve"> </w:t>
      </w:r>
      <w:r>
        <w:rPr>
          <w:b/>
          <w:sz w:val="23"/>
        </w:rPr>
        <w:t>equipment</w:t>
      </w:r>
    </w:p>
    <w:p w:rsidR="00741438" w:rsidRDefault="00741438" w:rsidP="00741438">
      <w:pPr>
        <w:pStyle w:val="BodyText"/>
        <w:spacing w:before="1"/>
        <w:rPr>
          <w:b/>
        </w:rPr>
      </w:pPr>
    </w:p>
    <w:p w:rsidR="00741438" w:rsidRPr="00815C49" w:rsidRDefault="00741438" w:rsidP="00741438">
      <w:pPr>
        <w:pStyle w:val="ListParagraph"/>
        <w:numPr>
          <w:ilvl w:val="1"/>
          <w:numId w:val="37"/>
        </w:numPr>
        <w:tabs>
          <w:tab w:val="left" w:pos="1053"/>
        </w:tabs>
        <w:spacing w:before="1" w:line="264" w:lineRule="exact"/>
        <w:ind w:right="1248" w:hanging="360"/>
        <w:rPr>
          <w:sz w:val="23"/>
        </w:rPr>
      </w:pPr>
      <w:r w:rsidRPr="00815C49">
        <w:rPr>
          <w:sz w:val="23"/>
        </w:rPr>
        <w:t xml:space="preserve">The service provider should use best quality or brand </w:t>
      </w:r>
    </w:p>
    <w:p w:rsidR="00741438" w:rsidRDefault="00741438" w:rsidP="00741438">
      <w:pPr>
        <w:pStyle w:val="ListParagraph"/>
        <w:numPr>
          <w:ilvl w:val="1"/>
          <w:numId w:val="37"/>
        </w:numPr>
        <w:tabs>
          <w:tab w:val="left" w:pos="1053"/>
        </w:tabs>
        <w:ind w:right="1248" w:hanging="360"/>
        <w:rPr>
          <w:sz w:val="23"/>
        </w:rPr>
      </w:pPr>
      <w:r w:rsidRPr="00815C49">
        <w:rPr>
          <w:sz w:val="23"/>
        </w:rPr>
        <w:t>The indicative list of Tools and cleaning equipment to be deployed by the agenc</w:t>
      </w:r>
      <w:r w:rsidRPr="00815C49">
        <w:rPr>
          <w:spacing w:val="-30"/>
          <w:sz w:val="23"/>
        </w:rPr>
        <w:t xml:space="preserve">y </w:t>
      </w:r>
      <w:r w:rsidRPr="00815C49">
        <w:rPr>
          <w:sz w:val="23"/>
        </w:rPr>
        <w:t>would be out of t</w:t>
      </w:r>
      <w:r w:rsidR="007676AE" w:rsidRPr="00815C49">
        <w:rPr>
          <w:sz w:val="23"/>
        </w:rPr>
        <w:t>he items mentioned in Annexure-XI</w:t>
      </w:r>
      <w:r w:rsidRPr="00815C49">
        <w:rPr>
          <w:sz w:val="23"/>
        </w:rPr>
        <w:t>. However if t</w:t>
      </w:r>
      <w:r w:rsidR="007676AE" w:rsidRPr="00815C49">
        <w:rPr>
          <w:sz w:val="23"/>
        </w:rPr>
        <w:t>he items mentioned in Annexure XI</w:t>
      </w:r>
      <w:r w:rsidRPr="00815C49">
        <w:rPr>
          <w:sz w:val="23"/>
        </w:rPr>
        <w:t xml:space="preserve"> are not available, the Agency would be required to use substitute thereof only with the prior approval in writing of the Principal. The indicative list is as under</w:t>
      </w:r>
      <w:r w:rsidRPr="00815C49">
        <w:rPr>
          <w:spacing w:val="-13"/>
          <w:sz w:val="23"/>
        </w:rPr>
        <w:t xml:space="preserve">: </w:t>
      </w:r>
      <w:r w:rsidRPr="00815C49">
        <w:rPr>
          <w:sz w:val="23"/>
        </w:rPr>
        <w:t>-</w:t>
      </w:r>
    </w:p>
    <w:p w:rsidR="00741438" w:rsidRDefault="00741438" w:rsidP="00741438">
      <w:pPr>
        <w:pStyle w:val="ListParagraph"/>
        <w:numPr>
          <w:ilvl w:val="2"/>
          <w:numId w:val="37"/>
        </w:numPr>
        <w:tabs>
          <w:tab w:val="left" w:pos="1386"/>
        </w:tabs>
        <w:spacing w:line="264" w:lineRule="exact"/>
        <w:ind w:hanging="345"/>
        <w:rPr>
          <w:sz w:val="23"/>
        </w:rPr>
      </w:pPr>
      <w:r>
        <w:rPr>
          <w:sz w:val="23"/>
        </w:rPr>
        <w:t>4 wheeled Trolley. (For garbage removal);</w:t>
      </w:r>
    </w:p>
    <w:p w:rsidR="00741438" w:rsidRDefault="00741438" w:rsidP="00741438">
      <w:pPr>
        <w:pStyle w:val="ListParagraph"/>
        <w:numPr>
          <w:ilvl w:val="2"/>
          <w:numId w:val="37"/>
        </w:numPr>
        <w:tabs>
          <w:tab w:val="left" w:pos="1386"/>
        </w:tabs>
        <w:spacing w:line="264" w:lineRule="exact"/>
        <w:ind w:hanging="345"/>
        <w:rPr>
          <w:sz w:val="23"/>
        </w:rPr>
      </w:pPr>
      <w:r>
        <w:rPr>
          <w:sz w:val="23"/>
        </w:rPr>
        <w:t>4-legged stools Industrial or balanced</w:t>
      </w:r>
      <w:r>
        <w:rPr>
          <w:spacing w:val="-3"/>
          <w:sz w:val="23"/>
        </w:rPr>
        <w:t xml:space="preserve"> </w:t>
      </w:r>
      <w:r>
        <w:rPr>
          <w:sz w:val="23"/>
        </w:rPr>
        <w:t>ladders;</w:t>
      </w:r>
    </w:p>
    <w:p w:rsidR="00741438" w:rsidRPr="00815C49" w:rsidRDefault="00741438" w:rsidP="00741438">
      <w:pPr>
        <w:pStyle w:val="ListParagraph"/>
        <w:numPr>
          <w:ilvl w:val="2"/>
          <w:numId w:val="37"/>
        </w:numPr>
        <w:tabs>
          <w:tab w:val="left" w:pos="1386"/>
        </w:tabs>
        <w:spacing w:before="2" w:line="264" w:lineRule="exact"/>
        <w:ind w:hanging="345"/>
        <w:rPr>
          <w:sz w:val="23"/>
        </w:rPr>
      </w:pPr>
      <w:r w:rsidRPr="00815C49">
        <w:rPr>
          <w:sz w:val="23"/>
        </w:rPr>
        <w:t xml:space="preserve">Industrial Vacuum cleaners </w:t>
      </w:r>
    </w:p>
    <w:p w:rsidR="00741438" w:rsidRPr="00815C49" w:rsidRDefault="00741438" w:rsidP="00741438">
      <w:pPr>
        <w:pStyle w:val="ListParagraph"/>
        <w:numPr>
          <w:ilvl w:val="2"/>
          <w:numId w:val="37"/>
        </w:numPr>
        <w:tabs>
          <w:tab w:val="left" w:pos="1386"/>
        </w:tabs>
        <w:spacing w:before="2" w:line="264" w:lineRule="exact"/>
        <w:ind w:hanging="345"/>
        <w:rPr>
          <w:sz w:val="23"/>
        </w:rPr>
      </w:pPr>
      <w:r w:rsidRPr="00815C49">
        <w:rPr>
          <w:sz w:val="23"/>
        </w:rPr>
        <w:t xml:space="preserve">Heavy duty scrubbing machine </w:t>
      </w:r>
    </w:p>
    <w:p w:rsidR="00741438" w:rsidRDefault="00741438" w:rsidP="00741438">
      <w:pPr>
        <w:pStyle w:val="ListParagraph"/>
        <w:numPr>
          <w:ilvl w:val="2"/>
          <w:numId w:val="37"/>
        </w:numPr>
        <w:tabs>
          <w:tab w:val="left" w:pos="1386"/>
        </w:tabs>
        <w:spacing w:line="264" w:lineRule="exact"/>
        <w:ind w:hanging="345"/>
        <w:rPr>
          <w:sz w:val="23"/>
        </w:rPr>
      </w:pPr>
      <w:r w:rsidRPr="00815C49">
        <w:rPr>
          <w:sz w:val="23"/>
        </w:rPr>
        <w:t>Mop</w:t>
      </w:r>
      <w:r w:rsidRPr="00815C49">
        <w:rPr>
          <w:spacing w:val="-1"/>
          <w:sz w:val="23"/>
        </w:rPr>
        <w:t xml:space="preserve">s </w:t>
      </w:r>
      <w:r w:rsidRPr="00815C49">
        <w:rPr>
          <w:sz w:val="23"/>
        </w:rPr>
        <w:t>/swabs;</w:t>
      </w:r>
    </w:p>
    <w:p w:rsidR="00741438" w:rsidRDefault="00741438" w:rsidP="00741438">
      <w:pPr>
        <w:pStyle w:val="ListParagraph"/>
        <w:numPr>
          <w:ilvl w:val="2"/>
          <w:numId w:val="37"/>
        </w:numPr>
        <w:tabs>
          <w:tab w:val="left" w:pos="1324"/>
        </w:tabs>
        <w:spacing w:line="264" w:lineRule="exact"/>
        <w:ind w:left="1323" w:hanging="283"/>
        <w:rPr>
          <w:sz w:val="23"/>
        </w:rPr>
      </w:pPr>
      <w:r>
        <w:rPr>
          <w:sz w:val="23"/>
        </w:rPr>
        <w:t>Feather</w:t>
      </w:r>
      <w:r>
        <w:rPr>
          <w:spacing w:val="-1"/>
          <w:sz w:val="23"/>
        </w:rPr>
        <w:t xml:space="preserve"> </w:t>
      </w:r>
      <w:r>
        <w:rPr>
          <w:sz w:val="23"/>
        </w:rPr>
        <w:t>brushes;</w:t>
      </w:r>
    </w:p>
    <w:p w:rsidR="00741438" w:rsidRDefault="00741438" w:rsidP="00741438">
      <w:pPr>
        <w:pStyle w:val="ListParagraph"/>
        <w:numPr>
          <w:ilvl w:val="2"/>
          <w:numId w:val="37"/>
        </w:numPr>
        <w:tabs>
          <w:tab w:val="left" w:pos="1386"/>
        </w:tabs>
        <w:spacing w:line="264" w:lineRule="exact"/>
        <w:ind w:hanging="345"/>
        <w:rPr>
          <w:sz w:val="23"/>
        </w:rPr>
      </w:pPr>
      <w:r>
        <w:rPr>
          <w:sz w:val="23"/>
        </w:rPr>
        <w:t>Upholstering</w:t>
      </w:r>
      <w:r>
        <w:rPr>
          <w:spacing w:val="-2"/>
          <w:sz w:val="23"/>
        </w:rPr>
        <w:t xml:space="preserve"> </w:t>
      </w:r>
      <w:r>
        <w:rPr>
          <w:sz w:val="23"/>
        </w:rPr>
        <w:t>brushes;</w:t>
      </w:r>
    </w:p>
    <w:p w:rsidR="00741438" w:rsidRDefault="00741438" w:rsidP="00741438">
      <w:pPr>
        <w:pStyle w:val="ListParagraph"/>
        <w:numPr>
          <w:ilvl w:val="2"/>
          <w:numId w:val="37"/>
        </w:numPr>
        <w:tabs>
          <w:tab w:val="left" w:pos="1386"/>
        </w:tabs>
        <w:spacing w:line="264" w:lineRule="exact"/>
        <w:ind w:hanging="345"/>
        <w:rPr>
          <w:sz w:val="23"/>
        </w:rPr>
      </w:pPr>
      <w:r>
        <w:rPr>
          <w:sz w:val="23"/>
        </w:rPr>
        <w:t>Brooms;</w:t>
      </w:r>
    </w:p>
    <w:p w:rsidR="00741438" w:rsidRDefault="007676AE" w:rsidP="00741438">
      <w:pPr>
        <w:pStyle w:val="ListParagraph"/>
        <w:numPr>
          <w:ilvl w:val="2"/>
          <w:numId w:val="37"/>
        </w:numPr>
        <w:tabs>
          <w:tab w:val="left" w:pos="1310"/>
        </w:tabs>
        <w:spacing w:before="2" w:line="264" w:lineRule="exact"/>
        <w:ind w:left="1309" w:hanging="269"/>
        <w:rPr>
          <w:sz w:val="23"/>
        </w:rPr>
      </w:pPr>
      <w:r>
        <w:rPr>
          <w:sz w:val="23"/>
        </w:rPr>
        <w:t xml:space="preserve"> </w:t>
      </w:r>
      <w:r w:rsidR="00741438">
        <w:rPr>
          <w:sz w:val="23"/>
        </w:rPr>
        <w:t>Scrubbing brushes.</w:t>
      </w:r>
      <w:r w:rsidR="00741438">
        <w:rPr>
          <w:spacing w:val="-1"/>
          <w:sz w:val="23"/>
        </w:rPr>
        <w:t xml:space="preserve"> </w:t>
      </w:r>
      <w:r w:rsidR="00741438">
        <w:rPr>
          <w:sz w:val="23"/>
        </w:rPr>
        <w:t>(hand);</w:t>
      </w:r>
    </w:p>
    <w:p w:rsidR="00741438" w:rsidRDefault="00741438" w:rsidP="00741438">
      <w:pPr>
        <w:pStyle w:val="ListParagraph"/>
        <w:numPr>
          <w:ilvl w:val="2"/>
          <w:numId w:val="37"/>
        </w:numPr>
        <w:tabs>
          <w:tab w:val="left" w:pos="1312"/>
        </w:tabs>
        <w:spacing w:line="264" w:lineRule="exact"/>
        <w:ind w:left="1311" w:hanging="271"/>
        <w:rPr>
          <w:sz w:val="23"/>
        </w:rPr>
      </w:pPr>
      <w:r>
        <w:rPr>
          <w:sz w:val="23"/>
        </w:rPr>
        <w:t>Squeezes 18”, 24” etc.;</w:t>
      </w:r>
    </w:p>
    <w:p w:rsidR="00741438" w:rsidRDefault="00741438" w:rsidP="00741438">
      <w:pPr>
        <w:pStyle w:val="ListParagraph"/>
        <w:numPr>
          <w:ilvl w:val="2"/>
          <w:numId w:val="37"/>
        </w:numPr>
        <w:tabs>
          <w:tab w:val="left" w:pos="1374"/>
        </w:tabs>
        <w:spacing w:line="264" w:lineRule="exact"/>
        <w:ind w:left="1373" w:hanging="333"/>
        <w:rPr>
          <w:sz w:val="23"/>
        </w:rPr>
      </w:pPr>
      <w:r>
        <w:rPr>
          <w:sz w:val="23"/>
        </w:rPr>
        <w:t>Glass</w:t>
      </w:r>
      <w:r>
        <w:rPr>
          <w:spacing w:val="-1"/>
          <w:sz w:val="23"/>
        </w:rPr>
        <w:t xml:space="preserve"> </w:t>
      </w:r>
      <w:r>
        <w:rPr>
          <w:sz w:val="23"/>
        </w:rPr>
        <w:t>squeezes;</w:t>
      </w:r>
    </w:p>
    <w:p w:rsidR="00741438" w:rsidRDefault="00741438" w:rsidP="00741438">
      <w:pPr>
        <w:pStyle w:val="ListParagraph"/>
        <w:numPr>
          <w:ilvl w:val="2"/>
          <w:numId w:val="37"/>
        </w:numPr>
        <w:tabs>
          <w:tab w:val="left" w:pos="1305"/>
        </w:tabs>
        <w:spacing w:line="264" w:lineRule="exact"/>
        <w:ind w:left="1304" w:hanging="264"/>
        <w:rPr>
          <w:sz w:val="23"/>
        </w:rPr>
      </w:pPr>
      <w:r>
        <w:rPr>
          <w:sz w:val="23"/>
        </w:rPr>
        <w:t>W/C</w:t>
      </w:r>
      <w:r>
        <w:rPr>
          <w:spacing w:val="2"/>
          <w:sz w:val="23"/>
        </w:rPr>
        <w:t xml:space="preserve"> </w:t>
      </w:r>
      <w:r>
        <w:rPr>
          <w:sz w:val="23"/>
        </w:rPr>
        <w:t>brush;</w:t>
      </w:r>
    </w:p>
    <w:p w:rsidR="00741438" w:rsidRDefault="00741438" w:rsidP="00741438">
      <w:pPr>
        <w:pStyle w:val="ListParagraph"/>
        <w:numPr>
          <w:ilvl w:val="2"/>
          <w:numId w:val="37"/>
        </w:numPr>
        <w:tabs>
          <w:tab w:val="left" w:pos="1451"/>
        </w:tabs>
        <w:spacing w:line="264" w:lineRule="exact"/>
        <w:ind w:left="1450" w:hanging="410"/>
        <w:rPr>
          <w:sz w:val="23"/>
        </w:rPr>
      </w:pPr>
      <w:r>
        <w:rPr>
          <w:sz w:val="23"/>
        </w:rPr>
        <w:t>Buckets;</w:t>
      </w:r>
    </w:p>
    <w:p w:rsidR="00741438" w:rsidRDefault="00741438" w:rsidP="00741438">
      <w:pPr>
        <w:pStyle w:val="ListParagraph"/>
        <w:numPr>
          <w:ilvl w:val="2"/>
          <w:numId w:val="37"/>
        </w:numPr>
        <w:tabs>
          <w:tab w:val="left" w:pos="1386"/>
        </w:tabs>
        <w:spacing w:before="2" w:line="264" w:lineRule="exact"/>
        <w:ind w:hanging="345"/>
        <w:rPr>
          <w:sz w:val="23"/>
        </w:rPr>
      </w:pPr>
      <w:r>
        <w:rPr>
          <w:sz w:val="23"/>
        </w:rPr>
        <w:t>Long handled cobweb</w:t>
      </w:r>
      <w:r>
        <w:rPr>
          <w:spacing w:val="-4"/>
          <w:sz w:val="23"/>
        </w:rPr>
        <w:t xml:space="preserve"> </w:t>
      </w:r>
      <w:r>
        <w:rPr>
          <w:sz w:val="23"/>
        </w:rPr>
        <w:t>brushes;</w:t>
      </w:r>
    </w:p>
    <w:p w:rsidR="00741438" w:rsidRDefault="00741438" w:rsidP="00741438">
      <w:pPr>
        <w:pStyle w:val="ListParagraph"/>
        <w:numPr>
          <w:ilvl w:val="2"/>
          <w:numId w:val="37"/>
        </w:numPr>
        <w:tabs>
          <w:tab w:val="left" w:pos="1386"/>
        </w:tabs>
        <w:spacing w:line="264" w:lineRule="exact"/>
        <w:ind w:hanging="345"/>
        <w:rPr>
          <w:sz w:val="23"/>
        </w:rPr>
      </w:pPr>
      <w:r>
        <w:rPr>
          <w:sz w:val="23"/>
        </w:rPr>
        <w:t>Metal dust</w:t>
      </w:r>
      <w:r>
        <w:rPr>
          <w:spacing w:val="-8"/>
          <w:sz w:val="23"/>
        </w:rPr>
        <w:t xml:space="preserve"> </w:t>
      </w:r>
      <w:r>
        <w:rPr>
          <w:sz w:val="23"/>
        </w:rPr>
        <w:t>pans;</w:t>
      </w:r>
    </w:p>
    <w:p w:rsidR="00741438" w:rsidRDefault="00741438" w:rsidP="00741438">
      <w:pPr>
        <w:pStyle w:val="ListParagraph"/>
        <w:numPr>
          <w:ilvl w:val="2"/>
          <w:numId w:val="37"/>
        </w:numPr>
        <w:tabs>
          <w:tab w:val="left" w:pos="1386"/>
        </w:tabs>
        <w:spacing w:line="264" w:lineRule="exact"/>
        <w:ind w:hanging="345"/>
        <w:rPr>
          <w:sz w:val="23"/>
        </w:rPr>
      </w:pPr>
      <w:r>
        <w:rPr>
          <w:sz w:val="23"/>
        </w:rPr>
        <w:t>Nylon</w:t>
      </w:r>
      <w:r>
        <w:rPr>
          <w:spacing w:val="-7"/>
          <w:sz w:val="23"/>
        </w:rPr>
        <w:t xml:space="preserve"> </w:t>
      </w:r>
      <w:r>
        <w:rPr>
          <w:sz w:val="23"/>
        </w:rPr>
        <w:t>scrubbers;</w:t>
      </w:r>
    </w:p>
    <w:p w:rsidR="00741438" w:rsidRDefault="00741438" w:rsidP="00741438">
      <w:pPr>
        <w:pStyle w:val="ListParagraph"/>
        <w:numPr>
          <w:ilvl w:val="2"/>
          <w:numId w:val="37"/>
        </w:numPr>
        <w:tabs>
          <w:tab w:val="left" w:pos="1386"/>
        </w:tabs>
        <w:spacing w:line="264" w:lineRule="exact"/>
        <w:ind w:hanging="345"/>
        <w:rPr>
          <w:sz w:val="23"/>
        </w:rPr>
      </w:pPr>
      <w:r>
        <w:rPr>
          <w:sz w:val="23"/>
        </w:rPr>
        <w:t>Dusters.</w:t>
      </w:r>
    </w:p>
    <w:p w:rsidR="00741438" w:rsidRDefault="00741438" w:rsidP="00741438">
      <w:pPr>
        <w:pStyle w:val="ListParagraph"/>
        <w:numPr>
          <w:ilvl w:val="2"/>
          <w:numId w:val="37"/>
        </w:numPr>
        <w:tabs>
          <w:tab w:val="left" w:pos="1336"/>
        </w:tabs>
        <w:ind w:left="1335" w:hanging="295"/>
        <w:rPr>
          <w:sz w:val="23"/>
        </w:rPr>
      </w:pPr>
      <w:r>
        <w:rPr>
          <w:sz w:val="23"/>
        </w:rPr>
        <w:t>Any other items required for discharging the work stated</w:t>
      </w:r>
      <w:r>
        <w:rPr>
          <w:spacing w:val="-6"/>
          <w:sz w:val="23"/>
        </w:rPr>
        <w:t xml:space="preserve"> </w:t>
      </w:r>
      <w:r>
        <w:rPr>
          <w:sz w:val="23"/>
        </w:rPr>
        <w:t>above.</w:t>
      </w:r>
    </w:p>
    <w:p w:rsidR="00741438" w:rsidRDefault="00741438" w:rsidP="00741438">
      <w:pPr>
        <w:pStyle w:val="BodyText"/>
        <w:spacing w:before="1"/>
      </w:pPr>
    </w:p>
    <w:p w:rsidR="00741438" w:rsidRDefault="00741438" w:rsidP="00741438">
      <w:pPr>
        <w:pStyle w:val="BodyText"/>
        <w:ind w:left="680"/>
      </w:pPr>
      <w:r>
        <w:t>The list is given by way of illustration and is not exhaustive.</w:t>
      </w:r>
    </w:p>
    <w:p w:rsidR="00741438" w:rsidRDefault="00741438" w:rsidP="00741438">
      <w:pPr>
        <w:pStyle w:val="BodyText"/>
        <w:spacing w:before="11"/>
        <w:rPr>
          <w:sz w:val="22"/>
        </w:rPr>
      </w:pPr>
    </w:p>
    <w:p w:rsidR="00741438" w:rsidRDefault="00741438" w:rsidP="00741438">
      <w:pPr>
        <w:pStyle w:val="ListParagraph"/>
        <w:numPr>
          <w:ilvl w:val="1"/>
          <w:numId w:val="37"/>
        </w:numPr>
        <w:tabs>
          <w:tab w:val="left" w:pos="1113"/>
        </w:tabs>
        <w:ind w:right="1136" w:hanging="360"/>
        <w:rPr>
          <w:sz w:val="23"/>
        </w:rPr>
      </w:pPr>
      <w:r>
        <w:rPr>
          <w:sz w:val="23"/>
        </w:rPr>
        <w:t xml:space="preserve">The Agency shall deploy the necessary machinery </w:t>
      </w:r>
      <w:r w:rsidR="00321715">
        <w:rPr>
          <w:sz w:val="23"/>
        </w:rPr>
        <w:t>required for efficient house keeping.</w:t>
      </w:r>
    </w:p>
    <w:p w:rsidR="00741438" w:rsidRDefault="00741438" w:rsidP="00741438">
      <w:pPr>
        <w:pStyle w:val="BodyText"/>
        <w:spacing w:before="1"/>
      </w:pPr>
    </w:p>
    <w:p w:rsidR="00741438" w:rsidRDefault="00741438" w:rsidP="00741438">
      <w:pPr>
        <w:pStyle w:val="ListParagraph"/>
        <w:numPr>
          <w:ilvl w:val="1"/>
          <w:numId w:val="37"/>
        </w:numPr>
        <w:tabs>
          <w:tab w:val="left" w:pos="1110"/>
        </w:tabs>
        <w:spacing w:before="1"/>
        <w:ind w:right="1137" w:hanging="360"/>
      </w:pPr>
      <w:r w:rsidRPr="00D41A1C">
        <w:rPr>
          <w:sz w:val="23"/>
        </w:rPr>
        <w:t>The consumable material and its make, to be used by the Agency shall be as per Annexure-</w:t>
      </w:r>
      <w:r w:rsidR="00D41A1C" w:rsidRPr="00D41A1C">
        <w:rPr>
          <w:sz w:val="23"/>
        </w:rPr>
        <w:t xml:space="preserve">XI </w:t>
      </w:r>
      <w:r w:rsidRPr="00D41A1C">
        <w:rPr>
          <w:sz w:val="23"/>
        </w:rPr>
        <w:t>of this</w:t>
      </w:r>
      <w:r w:rsidRPr="00D41A1C">
        <w:rPr>
          <w:spacing w:val="1"/>
          <w:sz w:val="23"/>
        </w:rPr>
        <w:t xml:space="preserve"> </w:t>
      </w:r>
      <w:r w:rsidRPr="00D41A1C">
        <w:rPr>
          <w:sz w:val="23"/>
        </w:rPr>
        <w:t>document.The Agency shall be liable to pay damages in case the machinery/ equipment are not available and remains out of order for more than three days</w:t>
      </w:r>
      <w:r w:rsidR="00D41A1C" w:rsidRPr="00D41A1C">
        <w:rPr>
          <w:sz w:val="23"/>
        </w:rPr>
        <w:t>.</w:t>
      </w:r>
      <w:r w:rsidRPr="00D41A1C">
        <w:rPr>
          <w:sz w:val="23"/>
        </w:rPr>
        <w:t xml:space="preserve"> </w:t>
      </w:r>
    </w:p>
    <w:p w:rsidR="00741438" w:rsidRDefault="00741438" w:rsidP="00741438">
      <w:pPr>
        <w:pStyle w:val="ListParagraph"/>
        <w:numPr>
          <w:ilvl w:val="1"/>
          <w:numId w:val="37"/>
        </w:numPr>
        <w:tabs>
          <w:tab w:val="left" w:pos="1050"/>
        </w:tabs>
        <w:ind w:right="1137" w:hanging="360"/>
        <w:rPr>
          <w:sz w:val="23"/>
        </w:rPr>
      </w:pPr>
      <w:r>
        <w:rPr>
          <w:sz w:val="23"/>
        </w:rPr>
        <w:t>The Agency shall make arrangements to refill the sanitary cubes, deodorizer, and other consumable like Air Fresheners, Phenyl, toilet roll, tissue box and liquid soap for hand wash in all the toilets and the cost of consumables and cleaning materials will be borne by the contracting</w:t>
      </w:r>
      <w:r>
        <w:rPr>
          <w:spacing w:val="-5"/>
          <w:sz w:val="23"/>
        </w:rPr>
        <w:t xml:space="preserve"> </w:t>
      </w:r>
      <w:r>
        <w:rPr>
          <w:sz w:val="23"/>
        </w:rPr>
        <w:t>agency.</w:t>
      </w:r>
    </w:p>
    <w:p w:rsidR="00741438" w:rsidRDefault="00741438" w:rsidP="00741438">
      <w:pPr>
        <w:pStyle w:val="BodyText"/>
      </w:pPr>
    </w:p>
    <w:p w:rsidR="00741438" w:rsidRDefault="00741438" w:rsidP="00741438">
      <w:pPr>
        <w:pStyle w:val="ListParagraph"/>
        <w:numPr>
          <w:ilvl w:val="1"/>
          <w:numId w:val="37"/>
        </w:numPr>
        <w:tabs>
          <w:tab w:val="left" w:pos="1144"/>
        </w:tabs>
        <w:ind w:right="1142" w:hanging="360"/>
        <w:rPr>
          <w:sz w:val="23"/>
        </w:rPr>
      </w:pPr>
      <w:r>
        <w:rPr>
          <w:sz w:val="23"/>
        </w:rPr>
        <w:t xml:space="preserve">Agency shall arrange to spray air fresheners in officer’s rooms, conference halls, </w:t>
      </w:r>
      <w:r>
        <w:rPr>
          <w:sz w:val="23"/>
        </w:rPr>
        <w:lastRenderedPageBreak/>
        <w:t>auditorium on daily basis and whenever required. The cost of the spray will be borne by the</w:t>
      </w:r>
      <w:r>
        <w:rPr>
          <w:spacing w:val="-2"/>
          <w:sz w:val="23"/>
        </w:rPr>
        <w:t xml:space="preserve"> </w:t>
      </w:r>
      <w:r>
        <w:rPr>
          <w:sz w:val="23"/>
        </w:rPr>
        <w:t>Agency.</w:t>
      </w:r>
    </w:p>
    <w:p w:rsidR="00741438" w:rsidRDefault="00741438" w:rsidP="00741438">
      <w:pPr>
        <w:pStyle w:val="BodyText"/>
        <w:spacing w:before="1"/>
      </w:pPr>
    </w:p>
    <w:p w:rsidR="00741438" w:rsidRPr="00815C49" w:rsidRDefault="00741438" w:rsidP="00741438">
      <w:pPr>
        <w:pStyle w:val="ListParagraph"/>
        <w:numPr>
          <w:ilvl w:val="1"/>
          <w:numId w:val="37"/>
        </w:numPr>
        <w:tabs>
          <w:tab w:val="left" w:pos="1082"/>
        </w:tabs>
        <w:spacing w:before="9"/>
        <w:ind w:right="1142" w:hanging="360"/>
      </w:pPr>
      <w:r w:rsidRPr="00815C49">
        <w:rPr>
          <w:sz w:val="23"/>
        </w:rPr>
        <w:t>All materials to be used for cleaning and other consumables shall be inconformity with the specifications / brand /make of government approved standards</w:t>
      </w:r>
      <w:r w:rsidR="00815C49">
        <w:rPr>
          <w:sz w:val="23"/>
        </w:rPr>
        <w:t>.</w:t>
      </w:r>
      <w:r w:rsidRPr="00815C49">
        <w:rPr>
          <w:sz w:val="23"/>
        </w:rPr>
        <w:t xml:space="preserve"> </w:t>
      </w:r>
    </w:p>
    <w:p w:rsidR="00741438" w:rsidRDefault="00741438" w:rsidP="00741438">
      <w:pPr>
        <w:pStyle w:val="ListParagraph"/>
        <w:numPr>
          <w:ilvl w:val="1"/>
          <w:numId w:val="37"/>
        </w:numPr>
        <w:tabs>
          <w:tab w:val="left" w:pos="1024"/>
        </w:tabs>
        <w:spacing w:before="1"/>
        <w:ind w:right="1141" w:hanging="360"/>
        <w:rPr>
          <w:sz w:val="23"/>
        </w:rPr>
      </w:pPr>
      <w:r>
        <w:rPr>
          <w:sz w:val="23"/>
        </w:rPr>
        <w:t>The work to be carried out by the Agency shall also include arranging of vacuum cleaners, scrubbing and polishing machines and equipment which are required to be used during execution of the work. All the machineries used should be appropriate for the surfaces existing on the Site and in no way damage the surface/fixtures/fittings/furniture beyond normal wear and tear. In case the agency or its employee damages the surface/fixtures/fittings/furniture, the College will be well within its right to recover the cost of restoring the damaged area and/or impose a penalty on the agency. The decision of the College will be final and binding on the</w:t>
      </w:r>
      <w:r>
        <w:rPr>
          <w:spacing w:val="-18"/>
          <w:sz w:val="23"/>
        </w:rPr>
        <w:t xml:space="preserve"> </w:t>
      </w:r>
      <w:r>
        <w:rPr>
          <w:sz w:val="23"/>
        </w:rPr>
        <w:t>agency.</w:t>
      </w:r>
    </w:p>
    <w:p w:rsidR="00741438" w:rsidRDefault="00741438" w:rsidP="00741438">
      <w:pPr>
        <w:pStyle w:val="BodyText"/>
        <w:rPr>
          <w:sz w:val="26"/>
        </w:rPr>
      </w:pPr>
    </w:p>
    <w:p w:rsidR="0056508D" w:rsidRDefault="0056508D">
      <w:pPr>
        <w:spacing w:before="204"/>
        <w:ind w:left="6953" w:right="580" w:firstLine="112"/>
        <w:rPr>
          <w:b/>
          <w:sz w:val="24"/>
        </w:rPr>
      </w:pPr>
    </w:p>
    <w:p w:rsidR="0056508D" w:rsidRDefault="0056508D" w:rsidP="0056508D">
      <w:pPr>
        <w:spacing w:before="204"/>
        <w:ind w:right="580"/>
        <w:rPr>
          <w:b/>
          <w:sz w:val="24"/>
        </w:rPr>
      </w:pPr>
    </w:p>
    <w:p w:rsidR="00340654" w:rsidRDefault="00340654">
      <w:pPr>
        <w:rPr>
          <w:sz w:val="24"/>
        </w:rPr>
        <w:sectPr w:rsidR="00340654">
          <w:pgSz w:w="12240" w:h="15840"/>
          <w:pgMar w:top="1100" w:right="700" w:bottom="1160" w:left="920" w:header="0" w:footer="976" w:gutter="0"/>
          <w:cols w:space="720"/>
        </w:sectPr>
      </w:pPr>
    </w:p>
    <w:p w:rsidR="0082138B" w:rsidRPr="00393EA3" w:rsidRDefault="00A64F5A" w:rsidP="00393EA3">
      <w:pPr>
        <w:spacing w:before="75"/>
        <w:ind w:left="8393"/>
        <w:rPr>
          <w:b/>
          <w:sz w:val="24"/>
        </w:rPr>
      </w:pPr>
      <w:r>
        <w:rPr>
          <w:b/>
          <w:sz w:val="24"/>
        </w:rPr>
        <w:lastRenderedPageBreak/>
        <w:t>ANNEXURE-III</w:t>
      </w:r>
    </w:p>
    <w:p w:rsidR="0096322D" w:rsidRDefault="0096322D" w:rsidP="0082138B">
      <w:pPr>
        <w:pStyle w:val="Heading1"/>
        <w:spacing w:before="112"/>
        <w:ind w:left="7215"/>
      </w:pPr>
    </w:p>
    <w:p w:rsidR="0082138B" w:rsidRDefault="0082138B" w:rsidP="0082138B">
      <w:pPr>
        <w:spacing w:before="83"/>
        <w:ind w:left="1004"/>
        <w:rPr>
          <w:b/>
          <w:sz w:val="26"/>
        </w:rPr>
      </w:pPr>
      <w:r>
        <w:rPr>
          <w:b/>
          <w:sz w:val="26"/>
        </w:rPr>
        <w:t>SHAHEED RAJGURU COLLEGE OF APPLIED SCIENCES FOR WOMEN</w:t>
      </w:r>
    </w:p>
    <w:p w:rsidR="0082138B" w:rsidRDefault="0082138B" w:rsidP="0082138B">
      <w:pPr>
        <w:spacing w:before="2"/>
        <w:ind w:left="1770" w:right="2228"/>
        <w:jc w:val="center"/>
        <w:rPr>
          <w:b/>
          <w:sz w:val="19"/>
        </w:rPr>
      </w:pPr>
      <w:r>
        <w:rPr>
          <w:b/>
          <w:sz w:val="19"/>
        </w:rPr>
        <w:t>VASUNDHARA ENCLAVE (NEAR CHILLA SPORTS COMPLEX), DELHI – 110096, PHONES 22623503, 22623504, 22623505</w:t>
      </w:r>
    </w:p>
    <w:p w:rsidR="0082138B" w:rsidRDefault="0082138B" w:rsidP="0082138B">
      <w:pPr>
        <w:spacing w:line="254" w:lineRule="auto"/>
        <w:ind w:left="2001" w:right="1822"/>
        <w:jc w:val="center"/>
        <w:rPr>
          <w:b/>
          <w:sz w:val="24"/>
        </w:rPr>
      </w:pPr>
      <w:r>
        <w:rPr>
          <w:b/>
          <w:sz w:val="24"/>
        </w:rPr>
        <w:t xml:space="preserve"> </w:t>
      </w:r>
    </w:p>
    <w:p w:rsidR="00340654" w:rsidRDefault="00340654">
      <w:pPr>
        <w:pStyle w:val="BodyText"/>
        <w:spacing w:before="9"/>
        <w:rPr>
          <w:b/>
          <w:sz w:val="23"/>
        </w:rPr>
      </w:pPr>
    </w:p>
    <w:p w:rsidR="00340654" w:rsidRDefault="004D11E9">
      <w:pPr>
        <w:ind w:left="4154"/>
        <w:rPr>
          <w:b/>
          <w:sz w:val="24"/>
        </w:rPr>
      </w:pPr>
      <w:r>
        <w:rPr>
          <w:b/>
          <w:sz w:val="24"/>
          <w:u w:val="thick"/>
        </w:rPr>
        <w:t>SCOPE OF WORK</w:t>
      </w:r>
    </w:p>
    <w:p w:rsidR="00340654" w:rsidRDefault="00340654">
      <w:pPr>
        <w:pStyle w:val="BodyText"/>
        <w:spacing w:before="1"/>
        <w:rPr>
          <w:b/>
          <w:sz w:val="22"/>
        </w:rPr>
      </w:pPr>
    </w:p>
    <w:p w:rsidR="007B2CEC" w:rsidRDefault="007B2CEC" w:rsidP="007B2CEC">
      <w:pPr>
        <w:pStyle w:val="Heading1"/>
        <w:numPr>
          <w:ilvl w:val="0"/>
          <w:numId w:val="29"/>
        </w:numPr>
        <w:tabs>
          <w:tab w:val="left" w:pos="1027"/>
        </w:tabs>
        <w:ind w:left="1026" w:hanging="346"/>
        <w:jc w:val="left"/>
      </w:pPr>
      <w:r>
        <w:t>SCOPE OF</w:t>
      </w:r>
      <w:r>
        <w:rPr>
          <w:spacing w:val="-3"/>
        </w:rPr>
        <w:t xml:space="preserve"> </w:t>
      </w:r>
      <w:r>
        <w:t>WORK</w:t>
      </w:r>
    </w:p>
    <w:p w:rsidR="007B2CEC" w:rsidRDefault="007B2CEC" w:rsidP="007B2CEC">
      <w:pPr>
        <w:pStyle w:val="BodyText"/>
        <w:spacing w:before="267"/>
        <w:ind w:left="680" w:right="1139"/>
        <w:jc w:val="both"/>
      </w:pPr>
      <w:r>
        <w:t>The periodicity with which the job is to be carried out at the site is broadly divided into four categories namely (i) Twice in a day (ii) Weekly (iii) Fortnightly (iv) Monthly as specified below:</w:t>
      </w:r>
    </w:p>
    <w:p w:rsidR="007B2CEC" w:rsidRDefault="007B2CEC" w:rsidP="007B2CEC">
      <w:pPr>
        <w:pStyle w:val="BodyText"/>
        <w:spacing w:before="9"/>
        <w:rPr>
          <w:sz w:val="22"/>
        </w:rPr>
      </w:pPr>
    </w:p>
    <w:p w:rsidR="007B2CEC" w:rsidRDefault="007B2CEC" w:rsidP="007B2CEC">
      <w:pPr>
        <w:pStyle w:val="ListParagraph"/>
        <w:numPr>
          <w:ilvl w:val="0"/>
          <w:numId w:val="33"/>
        </w:numPr>
        <w:tabs>
          <w:tab w:val="left" w:pos="1400"/>
          <w:tab w:val="left" w:pos="1401"/>
        </w:tabs>
        <w:spacing w:before="1"/>
        <w:rPr>
          <w:sz w:val="20"/>
        </w:rPr>
      </w:pPr>
      <w:r>
        <w:rPr>
          <w:b/>
          <w:sz w:val="20"/>
        </w:rPr>
        <w:t>DETAILS OF JOBS TO BE CARRIED OUT TWICE IN A DAY AREAS</w:t>
      </w:r>
      <w:r>
        <w:rPr>
          <w:b/>
          <w:spacing w:val="-4"/>
          <w:sz w:val="20"/>
        </w:rPr>
        <w:t xml:space="preserve"> </w:t>
      </w:r>
      <w:r>
        <w:rPr>
          <w:b/>
          <w:sz w:val="20"/>
        </w:rPr>
        <w:t>UNDER</w:t>
      </w:r>
      <w:r>
        <w:rPr>
          <w:sz w:val="20"/>
        </w:rPr>
        <w:t>:</w:t>
      </w:r>
    </w:p>
    <w:p w:rsidR="007B2CEC" w:rsidRDefault="007B2CEC" w:rsidP="007B2CEC">
      <w:pPr>
        <w:pStyle w:val="BodyText"/>
        <w:spacing w:before="2"/>
      </w:pPr>
    </w:p>
    <w:p w:rsidR="007B2CEC" w:rsidRDefault="007B2CEC" w:rsidP="007B2CEC">
      <w:pPr>
        <w:pStyle w:val="ListParagraph"/>
        <w:numPr>
          <w:ilvl w:val="0"/>
          <w:numId w:val="32"/>
        </w:numPr>
        <w:tabs>
          <w:tab w:val="left" w:pos="978"/>
        </w:tabs>
        <w:spacing w:before="1"/>
        <w:ind w:right="1137" w:hanging="271"/>
        <w:rPr>
          <w:sz w:val="23"/>
        </w:rPr>
      </w:pPr>
      <w:r>
        <w:rPr>
          <w:sz w:val="23"/>
        </w:rPr>
        <w:t>General cleaning (sweeping, mopping, dusting and any other connected work) of the office rooms, open office halls, conference rooms (Halls), Auditorium, Library, cleaning of books, reception, corridors, stores, pantry area, stairs, space for water coolers &amp; toilets, class rooms, labs staff rooms, parking areas, service area, pavements and roads surrounding College campus and all unspecified areas/location within the College Complex.</w:t>
      </w:r>
    </w:p>
    <w:p w:rsidR="007B2CEC" w:rsidRDefault="007B2CEC" w:rsidP="007B2CEC">
      <w:pPr>
        <w:pStyle w:val="BodyText"/>
        <w:spacing w:before="10"/>
        <w:rPr>
          <w:sz w:val="22"/>
        </w:rPr>
      </w:pPr>
    </w:p>
    <w:p w:rsidR="007B2CEC" w:rsidRDefault="007B2CEC" w:rsidP="007B2CEC">
      <w:pPr>
        <w:pStyle w:val="ListParagraph"/>
        <w:numPr>
          <w:ilvl w:val="0"/>
          <w:numId w:val="32"/>
        </w:numPr>
        <w:tabs>
          <w:tab w:val="left" w:pos="1067"/>
        </w:tabs>
        <w:ind w:right="1133" w:hanging="271"/>
        <w:rPr>
          <w:sz w:val="23"/>
        </w:rPr>
      </w:pPr>
      <w:r>
        <w:rPr>
          <w:sz w:val="23"/>
        </w:rPr>
        <w:t>Removal of garbage from dustbins in biodegradable bags and replacing old biodegradable bags with new biodegradable bags. Garbage would be carried in trolley with high quality rubber wheels ensuring that the garbage is not spilt in loading trolley as well as in its transportation. No garbage will be left in the site overnight. The biodegradable bags for the dustbins and trollies for carrying the garbage will have to be provided by the successful</w:t>
      </w:r>
      <w:r>
        <w:rPr>
          <w:spacing w:val="-8"/>
          <w:sz w:val="23"/>
        </w:rPr>
        <w:t xml:space="preserve"> </w:t>
      </w:r>
      <w:r>
        <w:rPr>
          <w:sz w:val="23"/>
        </w:rPr>
        <w:t>tenderer.</w:t>
      </w:r>
    </w:p>
    <w:p w:rsidR="007B2CEC" w:rsidRDefault="007B2CEC" w:rsidP="007B2CEC">
      <w:pPr>
        <w:pStyle w:val="BodyText"/>
      </w:pPr>
    </w:p>
    <w:p w:rsidR="007B2CEC" w:rsidRPr="0096322D" w:rsidRDefault="007B2CEC" w:rsidP="007B2CEC">
      <w:pPr>
        <w:pStyle w:val="ListParagraph"/>
        <w:numPr>
          <w:ilvl w:val="0"/>
          <w:numId w:val="32"/>
        </w:numPr>
        <w:tabs>
          <w:tab w:val="left" w:pos="973"/>
        </w:tabs>
        <w:spacing w:before="85"/>
        <w:ind w:right="1142" w:hanging="271"/>
        <w:rPr>
          <w:sz w:val="23"/>
        </w:rPr>
      </w:pPr>
      <w:r w:rsidRPr="0096322D">
        <w:rPr>
          <w:sz w:val="23"/>
        </w:rPr>
        <w:t>Removal of waste papers, packing material and any other garbage from the entire premises including the staircases, open area</w:t>
      </w:r>
      <w:r w:rsidRPr="0096322D">
        <w:rPr>
          <w:spacing w:val="-4"/>
          <w:sz w:val="23"/>
        </w:rPr>
        <w:t xml:space="preserve"> </w:t>
      </w:r>
      <w:r w:rsidRPr="0096322D">
        <w:rPr>
          <w:sz w:val="23"/>
        </w:rPr>
        <w:t>etc.Cleaning of workstations, table tops, chairs, class room benches and desks almirahs, frames, panels, railings, glasses and cabin partitions with approved cleaning</w:t>
      </w:r>
      <w:r w:rsidRPr="0096322D">
        <w:rPr>
          <w:spacing w:val="-15"/>
          <w:sz w:val="23"/>
        </w:rPr>
        <w:t xml:space="preserve"> </w:t>
      </w:r>
      <w:r w:rsidRPr="0096322D">
        <w:rPr>
          <w:sz w:val="23"/>
        </w:rPr>
        <w:t>material.</w:t>
      </w:r>
    </w:p>
    <w:p w:rsidR="007B2CEC" w:rsidRDefault="007B2CEC" w:rsidP="007B2CEC">
      <w:pPr>
        <w:pStyle w:val="BodyText"/>
        <w:spacing w:before="1"/>
      </w:pPr>
    </w:p>
    <w:p w:rsidR="007B2CEC" w:rsidRDefault="007B2CEC" w:rsidP="007B2CEC">
      <w:pPr>
        <w:pStyle w:val="ListParagraph"/>
        <w:numPr>
          <w:ilvl w:val="0"/>
          <w:numId w:val="32"/>
        </w:numPr>
        <w:tabs>
          <w:tab w:val="left" w:pos="961"/>
        </w:tabs>
        <w:ind w:right="1142" w:hanging="271"/>
        <w:rPr>
          <w:sz w:val="23"/>
        </w:rPr>
      </w:pPr>
      <w:r>
        <w:rPr>
          <w:sz w:val="23"/>
        </w:rPr>
        <w:t>Stain removal treatment of entire premises including stairs, area of office cabins, halls, conference halls, Auditorium, stores, reception, toilets and lifts etc. and stain removing of the furniture and</w:t>
      </w:r>
      <w:r>
        <w:rPr>
          <w:spacing w:val="-6"/>
          <w:sz w:val="23"/>
        </w:rPr>
        <w:t xml:space="preserve"> </w:t>
      </w:r>
      <w:r>
        <w:rPr>
          <w:sz w:val="23"/>
        </w:rPr>
        <w:t>equipment.</w:t>
      </w:r>
    </w:p>
    <w:p w:rsidR="007B2CEC" w:rsidRDefault="007B2CEC" w:rsidP="007B2CEC">
      <w:pPr>
        <w:pStyle w:val="BodyText"/>
        <w:spacing w:before="10"/>
        <w:rPr>
          <w:sz w:val="22"/>
        </w:rPr>
      </w:pPr>
    </w:p>
    <w:p w:rsidR="007B2CEC" w:rsidRDefault="007B2CEC" w:rsidP="007B2CEC">
      <w:pPr>
        <w:pStyle w:val="ListParagraph"/>
        <w:numPr>
          <w:ilvl w:val="0"/>
          <w:numId w:val="32"/>
        </w:numPr>
        <w:tabs>
          <w:tab w:val="left" w:pos="891"/>
        </w:tabs>
        <w:ind w:right="1141" w:hanging="271"/>
        <w:rPr>
          <w:sz w:val="23"/>
        </w:rPr>
      </w:pPr>
      <w:r>
        <w:rPr>
          <w:sz w:val="23"/>
        </w:rPr>
        <w:t>Air-freshener spray in conference room (Halls), Auditorium and officer’s rooms once in a day and also on requirement basis as directed by the</w:t>
      </w:r>
      <w:r>
        <w:rPr>
          <w:spacing w:val="-10"/>
          <w:sz w:val="23"/>
        </w:rPr>
        <w:t xml:space="preserve"> </w:t>
      </w:r>
      <w:r>
        <w:rPr>
          <w:sz w:val="23"/>
        </w:rPr>
        <w:t>College.</w:t>
      </w:r>
    </w:p>
    <w:p w:rsidR="007B2CEC" w:rsidRDefault="007B2CEC" w:rsidP="007B2CEC">
      <w:pPr>
        <w:pStyle w:val="BodyText"/>
        <w:spacing w:before="1"/>
      </w:pPr>
    </w:p>
    <w:p w:rsidR="007B2CEC" w:rsidRDefault="007B2CEC" w:rsidP="007B2CEC">
      <w:pPr>
        <w:pStyle w:val="ListParagraph"/>
        <w:numPr>
          <w:ilvl w:val="0"/>
          <w:numId w:val="32"/>
        </w:numPr>
        <w:tabs>
          <w:tab w:val="left" w:pos="957"/>
        </w:tabs>
        <w:ind w:right="1144" w:hanging="271"/>
        <w:rPr>
          <w:sz w:val="23"/>
        </w:rPr>
      </w:pPr>
      <w:r>
        <w:rPr>
          <w:sz w:val="23"/>
        </w:rPr>
        <w:t>Cleaning and dusting of computers, keyboards, terminals, printers, Photostat machines, filing cabinets, telephones, electric fans and any other article on the</w:t>
      </w:r>
      <w:r>
        <w:rPr>
          <w:spacing w:val="-12"/>
          <w:sz w:val="23"/>
        </w:rPr>
        <w:t xml:space="preserve"> </w:t>
      </w:r>
      <w:r>
        <w:rPr>
          <w:sz w:val="23"/>
        </w:rPr>
        <w:t>Site.</w:t>
      </w:r>
    </w:p>
    <w:p w:rsidR="007B2CEC" w:rsidRDefault="007B2CEC" w:rsidP="007B2CEC">
      <w:pPr>
        <w:pStyle w:val="BodyText"/>
        <w:spacing w:before="1"/>
      </w:pPr>
    </w:p>
    <w:p w:rsidR="00A70884" w:rsidRDefault="00A70884" w:rsidP="007B2CEC">
      <w:pPr>
        <w:pStyle w:val="BodyText"/>
        <w:spacing w:before="1"/>
      </w:pPr>
    </w:p>
    <w:p w:rsidR="00A70884" w:rsidRDefault="00A70884" w:rsidP="007B2CEC">
      <w:pPr>
        <w:pStyle w:val="BodyText"/>
        <w:spacing w:before="1"/>
      </w:pPr>
    </w:p>
    <w:p w:rsidR="00A70884" w:rsidRDefault="00A70884" w:rsidP="007B2CEC">
      <w:pPr>
        <w:pStyle w:val="BodyText"/>
        <w:spacing w:before="1"/>
      </w:pPr>
    </w:p>
    <w:p w:rsidR="007B2CEC" w:rsidRDefault="007B2CEC" w:rsidP="007B2CEC">
      <w:pPr>
        <w:pStyle w:val="ListParagraph"/>
        <w:numPr>
          <w:ilvl w:val="0"/>
          <w:numId w:val="32"/>
        </w:numPr>
        <w:tabs>
          <w:tab w:val="left" w:pos="978"/>
        </w:tabs>
        <w:ind w:right="1138" w:hanging="271"/>
        <w:rPr>
          <w:sz w:val="23"/>
        </w:rPr>
      </w:pPr>
      <w:r>
        <w:rPr>
          <w:sz w:val="23"/>
        </w:rPr>
        <w:lastRenderedPageBreak/>
        <w:t>Re-stocking of toiletries in toilets after intensive daily checking in the morning and at intervals of two hours thereafter, cleaning and scrubbing of toilets, WC’s, urinals wash basins, floor area of toilets and cleaning and wet dusting / wiping of mirrors, frames etc. in toilet with approved material, re-filling liquid soap dispensers (on daily basis in Public toilets and requirement basis in officers toilets), re-filling of toilet rolls / tissue papers</w:t>
      </w:r>
      <w:r>
        <w:rPr>
          <w:spacing w:val="-20"/>
          <w:sz w:val="23"/>
        </w:rPr>
        <w:t xml:space="preserve"> </w:t>
      </w:r>
      <w:r>
        <w:rPr>
          <w:sz w:val="23"/>
        </w:rPr>
        <w:t>etc.</w:t>
      </w:r>
    </w:p>
    <w:p w:rsidR="007B2CEC" w:rsidRDefault="007B2CEC" w:rsidP="007B2CEC">
      <w:pPr>
        <w:pStyle w:val="BodyText"/>
      </w:pPr>
    </w:p>
    <w:p w:rsidR="007B2CEC" w:rsidRDefault="007B2CEC" w:rsidP="007B2CEC">
      <w:pPr>
        <w:pStyle w:val="ListParagraph"/>
        <w:numPr>
          <w:ilvl w:val="0"/>
          <w:numId w:val="32"/>
        </w:numPr>
        <w:tabs>
          <w:tab w:val="left" w:pos="860"/>
        </w:tabs>
        <w:ind w:left="859" w:hanging="179"/>
        <w:rPr>
          <w:sz w:val="23"/>
        </w:rPr>
      </w:pPr>
      <w:r>
        <w:rPr>
          <w:sz w:val="23"/>
        </w:rPr>
        <w:t>Cleaning and dusting of planters, paintings, posters, notice boards</w:t>
      </w:r>
      <w:r>
        <w:rPr>
          <w:spacing w:val="1"/>
          <w:sz w:val="23"/>
        </w:rPr>
        <w:t xml:space="preserve"> </w:t>
      </w:r>
      <w:r>
        <w:rPr>
          <w:sz w:val="23"/>
        </w:rPr>
        <w:t>etc.</w:t>
      </w:r>
    </w:p>
    <w:p w:rsidR="007B2CEC" w:rsidRDefault="007B2CEC" w:rsidP="007B2CEC">
      <w:pPr>
        <w:pStyle w:val="BodyText"/>
        <w:spacing w:before="10"/>
        <w:rPr>
          <w:sz w:val="22"/>
        </w:rPr>
      </w:pPr>
    </w:p>
    <w:p w:rsidR="007B2CEC" w:rsidRDefault="007B2CEC" w:rsidP="007B2CEC">
      <w:pPr>
        <w:pStyle w:val="ListParagraph"/>
        <w:numPr>
          <w:ilvl w:val="0"/>
          <w:numId w:val="32"/>
        </w:numPr>
        <w:tabs>
          <w:tab w:val="left" w:pos="901"/>
        </w:tabs>
        <w:spacing w:before="1"/>
        <w:ind w:right="1145" w:hanging="271"/>
        <w:rPr>
          <w:sz w:val="23"/>
        </w:rPr>
      </w:pPr>
      <w:r>
        <w:rPr>
          <w:sz w:val="23"/>
        </w:rPr>
        <w:t>Removal of bird droppings and other dirt’s on the inner walls or on the foot of doors, ventilators etc. as and when</w:t>
      </w:r>
      <w:r>
        <w:rPr>
          <w:spacing w:val="-2"/>
          <w:sz w:val="23"/>
        </w:rPr>
        <w:t xml:space="preserve"> </w:t>
      </w:r>
      <w:r>
        <w:rPr>
          <w:sz w:val="23"/>
        </w:rPr>
        <w:t>required.</w:t>
      </w:r>
    </w:p>
    <w:p w:rsidR="007B2CEC" w:rsidRDefault="007B2CEC" w:rsidP="007B2CEC">
      <w:pPr>
        <w:pStyle w:val="BodyText"/>
      </w:pPr>
    </w:p>
    <w:p w:rsidR="007B2CEC" w:rsidRDefault="007B2CEC" w:rsidP="007B2CEC">
      <w:pPr>
        <w:pStyle w:val="ListParagraph"/>
        <w:numPr>
          <w:ilvl w:val="0"/>
          <w:numId w:val="32"/>
        </w:numPr>
        <w:tabs>
          <w:tab w:val="left" w:pos="928"/>
        </w:tabs>
        <w:ind w:right="1139" w:hanging="271"/>
        <w:rPr>
          <w:sz w:val="23"/>
        </w:rPr>
      </w:pPr>
      <w:r>
        <w:rPr>
          <w:sz w:val="23"/>
        </w:rPr>
        <w:t>The biodegradable and non-biodegradable waste shall be segregated and disposed of by the contracting agency on day-to-day basis and required numbers of dustbins will have to be provided by the</w:t>
      </w:r>
      <w:r>
        <w:rPr>
          <w:spacing w:val="-6"/>
          <w:sz w:val="23"/>
        </w:rPr>
        <w:t xml:space="preserve"> </w:t>
      </w:r>
      <w:r>
        <w:rPr>
          <w:sz w:val="23"/>
        </w:rPr>
        <w:t>Agency.</w:t>
      </w:r>
    </w:p>
    <w:p w:rsidR="007B2CEC" w:rsidRDefault="007B2CEC" w:rsidP="007B2CEC">
      <w:pPr>
        <w:pStyle w:val="BodyText"/>
        <w:spacing w:before="1"/>
      </w:pPr>
    </w:p>
    <w:p w:rsidR="007B2CEC" w:rsidRDefault="007B2CEC" w:rsidP="007B2CEC">
      <w:pPr>
        <w:pStyle w:val="ListParagraph"/>
        <w:numPr>
          <w:ilvl w:val="0"/>
          <w:numId w:val="32"/>
        </w:numPr>
        <w:tabs>
          <w:tab w:val="left" w:pos="860"/>
        </w:tabs>
        <w:ind w:right="1148" w:hanging="271"/>
        <w:rPr>
          <w:sz w:val="23"/>
        </w:rPr>
      </w:pPr>
      <w:r>
        <w:rPr>
          <w:sz w:val="23"/>
        </w:rPr>
        <w:t>The above mentioned work from (a) to (k) are to be carried out on twice a day and also on requirement basis as directed by</w:t>
      </w:r>
      <w:r>
        <w:rPr>
          <w:spacing w:val="-3"/>
          <w:sz w:val="23"/>
        </w:rPr>
        <w:t xml:space="preserve"> </w:t>
      </w:r>
      <w:r>
        <w:rPr>
          <w:sz w:val="23"/>
        </w:rPr>
        <w:t>College.</w:t>
      </w:r>
    </w:p>
    <w:p w:rsidR="007B2CEC" w:rsidRDefault="007B2CEC" w:rsidP="007B2CEC">
      <w:pPr>
        <w:pStyle w:val="BodyText"/>
        <w:spacing w:before="8"/>
        <w:rPr>
          <w:sz w:val="22"/>
        </w:rPr>
      </w:pPr>
    </w:p>
    <w:p w:rsidR="007B2CEC" w:rsidRDefault="007B2CEC" w:rsidP="007B2CEC">
      <w:pPr>
        <w:pStyle w:val="ListParagraph"/>
        <w:numPr>
          <w:ilvl w:val="0"/>
          <w:numId w:val="33"/>
        </w:numPr>
        <w:tabs>
          <w:tab w:val="left" w:pos="1029"/>
        </w:tabs>
        <w:ind w:left="1028" w:hanging="348"/>
        <w:rPr>
          <w:sz w:val="23"/>
        </w:rPr>
      </w:pPr>
      <w:r>
        <w:rPr>
          <w:b/>
          <w:sz w:val="20"/>
        </w:rPr>
        <w:t xml:space="preserve">DETAILS OF JOBS TO BE CARRIED OUT WEEKLY ARE </w:t>
      </w:r>
      <w:r>
        <w:rPr>
          <w:b/>
          <w:spacing w:val="-3"/>
          <w:sz w:val="20"/>
        </w:rPr>
        <w:t>AS</w:t>
      </w:r>
      <w:r>
        <w:rPr>
          <w:b/>
          <w:spacing w:val="4"/>
          <w:sz w:val="20"/>
        </w:rPr>
        <w:t xml:space="preserve"> </w:t>
      </w:r>
      <w:r>
        <w:rPr>
          <w:b/>
          <w:sz w:val="20"/>
        </w:rPr>
        <w:t>UNDER</w:t>
      </w:r>
      <w:r>
        <w:rPr>
          <w:sz w:val="20"/>
        </w:rPr>
        <w:t>:</w:t>
      </w:r>
    </w:p>
    <w:p w:rsidR="007B2CEC" w:rsidRDefault="007B2CEC" w:rsidP="007B2CEC">
      <w:pPr>
        <w:pStyle w:val="BodyText"/>
        <w:spacing w:before="4"/>
      </w:pPr>
    </w:p>
    <w:p w:rsidR="007B2CEC" w:rsidRDefault="007B2CEC" w:rsidP="007B2CEC">
      <w:pPr>
        <w:pStyle w:val="ListParagraph"/>
        <w:numPr>
          <w:ilvl w:val="1"/>
          <w:numId w:val="33"/>
        </w:numPr>
        <w:tabs>
          <w:tab w:val="left" w:pos="1401"/>
        </w:tabs>
        <w:ind w:right="1144"/>
        <w:rPr>
          <w:sz w:val="23"/>
        </w:rPr>
      </w:pPr>
      <w:r>
        <w:rPr>
          <w:sz w:val="23"/>
        </w:rPr>
        <w:t>Machine and Hand scrubbing and thorough cleaning / washing of the entire floor area by using approved cleaning material and dry/wet</w:t>
      </w:r>
      <w:r>
        <w:rPr>
          <w:spacing w:val="-10"/>
          <w:sz w:val="23"/>
        </w:rPr>
        <w:t xml:space="preserve"> </w:t>
      </w:r>
      <w:r>
        <w:rPr>
          <w:sz w:val="23"/>
        </w:rPr>
        <w:t>mopping.</w:t>
      </w:r>
    </w:p>
    <w:p w:rsidR="007B2CEC" w:rsidRDefault="007B2CEC" w:rsidP="007B2CEC">
      <w:pPr>
        <w:pStyle w:val="BodyText"/>
        <w:spacing w:before="10"/>
        <w:rPr>
          <w:sz w:val="22"/>
        </w:rPr>
      </w:pPr>
    </w:p>
    <w:p w:rsidR="007B2CEC" w:rsidRDefault="007B2CEC" w:rsidP="007B2CEC">
      <w:pPr>
        <w:pStyle w:val="ListParagraph"/>
        <w:numPr>
          <w:ilvl w:val="1"/>
          <w:numId w:val="33"/>
        </w:numPr>
        <w:tabs>
          <w:tab w:val="left" w:pos="1401"/>
        </w:tabs>
        <w:rPr>
          <w:sz w:val="23"/>
        </w:rPr>
      </w:pPr>
      <w:r>
        <w:rPr>
          <w:sz w:val="23"/>
        </w:rPr>
        <w:t>Dusting of walls, roofs etc. from top downward and removal of</w:t>
      </w:r>
      <w:r>
        <w:rPr>
          <w:spacing w:val="-4"/>
          <w:sz w:val="23"/>
        </w:rPr>
        <w:t xml:space="preserve"> </w:t>
      </w:r>
      <w:r>
        <w:rPr>
          <w:sz w:val="23"/>
        </w:rPr>
        <w:t>cobweb.</w:t>
      </w:r>
    </w:p>
    <w:p w:rsidR="007B2CEC" w:rsidRDefault="007B2CEC" w:rsidP="007B2CEC">
      <w:pPr>
        <w:pStyle w:val="BodyText"/>
        <w:spacing w:before="1"/>
      </w:pPr>
    </w:p>
    <w:p w:rsidR="007B2CEC" w:rsidRDefault="007B2CEC" w:rsidP="007B2CEC">
      <w:pPr>
        <w:pStyle w:val="ListParagraph"/>
        <w:numPr>
          <w:ilvl w:val="1"/>
          <w:numId w:val="33"/>
        </w:numPr>
        <w:tabs>
          <w:tab w:val="left" w:pos="1391"/>
        </w:tabs>
        <w:ind w:right="1145"/>
        <w:rPr>
          <w:sz w:val="23"/>
        </w:rPr>
      </w:pPr>
      <w:r>
        <w:rPr>
          <w:sz w:val="23"/>
        </w:rPr>
        <w:t>Thorough cleaning of all the shelves of the laboratories by removing materials from the</w:t>
      </w:r>
      <w:r>
        <w:rPr>
          <w:spacing w:val="-2"/>
          <w:sz w:val="23"/>
        </w:rPr>
        <w:t xml:space="preserve"> </w:t>
      </w:r>
      <w:r>
        <w:rPr>
          <w:sz w:val="23"/>
        </w:rPr>
        <w:t>shelves.</w:t>
      </w:r>
    </w:p>
    <w:p w:rsidR="007B2CEC" w:rsidRDefault="007B2CEC" w:rsidP="007B2CEC">
      <w:pPr>
        <w:pStyle w:val="BodyText"/>
        <w:spacing w:before="4"/>
      </w:pPr>
    </w:p>
    <w:p w:rsidR="007B2CEC" w:rsidRDefault="007B2CEC" w:rsidP="007B2CEC">
      <w:pPr>
        <w:pStyle w:val="ListParagraph"/>
        <w:numPr>
          <w:ilvl w:val="1"/>
          <w:numId w:val="33"/>
        </w:numPr>
        <w:tabs>
          <w:tab w:val="left" w:pos="1386"/>
        </w:tabs>
        <w:ind w:left="1385" w:hanging="345"/>
        <w:rPr>
          <w:sz w:val="23"/>
        </w:rPr>
      </w:pPr>
      <w:r>
        <w:rPr>
          <w:sz w:val="23"/>
        </w:rPr>
        <w:t>Cleaning of windowpanes and partition</w:t>
      </w:r>
      <w:r>
        <w:rPr>
          <w:spacing w:val="-1"/>
          <w:sz w:val="23"/>
        </w:rPr>
        <w:t xml:space="preserve"> </w:t>
      </w:r>
      <w:r>
        <w:rPr>
          <w:sz w:val="23"/>
        </w:rPr>
        <w:t>door.</w:t>
      </w:r>
    </w:p>
    <w:p w:rsidR="007B2CEC" w:rsidRDefault="007B2CEC" w:rsidP="007B2CEC">
      <w:pPr>
        <w:pStyle w:val="BodyText"/>
        <w:spacing w:before="4"/>
      </w:pPr>
    </w:p>
    <w:p w:rsidR="007B2CEC" w:rsidRDefault="007B2CEC" w:rsidP="007B2CEC">
      <w:pPr>
        <w:pStyle w:val="ListParagraph"/>
        <w:numPr>
          <w:ilvl w:val="1"/>
          <w:numId w:val="33"/>
        </w:numPr>
        <w:tabs>
          <w:tab w:val="left" w:pos="1386"/>
        </w:tabs>
        <w:ind w:left="1385" w:hanging="345"/>
        <w:rPr>
          <w:sz w:val="23"/>
        </w:rPr>
      </w:pPr>
      <w:r>
        <w:rPr>
          <w:sz w:val="23"/>
        </w:rPr>
        <w:t>Cleaning of drinking water coolers area, dust bins, buckets etc. with</w:t>
      </w:r>
      <w:r>
        <w:rPr>
          <w:spacing w:val="2"/>
          <w:sz w:val="23"/>
        </w:rPr>
        <w:t xml:space="preserve"> </w:t>
      </w:r>
      <w:r>
        <w:rPr>
          <w:sz w:val="23"/>
        </w:rPr>
        <w:t>detergents.</w:t>
      </w:r>
    </w:p>
    <w:p w:rsidR="007B2CEC" w:rsidRDefault="007B2CEC" w:rsidP="007B2CEC">
      <w:pPr>
        <w:pStyle w:val="BodyText"/>
        <w:spacing w:before="11"/>
        <w:rPr>
          <w:sz w:val="22"/>
        </w:rPr>
      </w:pPr>
    </w:p>
    <w:p w:rsidR="007B2CEC" w:rsidRDefault="007B2CEC" w:rsidP="007B2CEC">
      <w:pPr>
        <w:pStyle w:val="ListParagraph"/>
        <w:numPr>
          <w:ilvl w:val="1"/>
          <w:numId w:val="33"/>
        </w:numPr>
        <w:tabs>
          <w:tab w:val="left" w:pos="1343"/>
        </w:tabs>
        <w:ind w:right="1140"/>
        <w:rPr>
          <w:sz w:val="23"/>
        </w:rPr>
      </w:pPr>
      <w:r>
        <w:rPr>
          <w:sz w:val="23"/>
        </w:rPr>
        <w:t>Weekly cleaning and dusting of Venetian blinds and brushing of upholstered chairs and</w:t>
      </w:r>
      <w:r>
        <w:rPr>
          <w:spacing w:val="-1"/>
          <w:sz w:val="23"/>
        </w:rPr>
        <w:t xml:space="preserve"> </w:t>
      </w:r>
      <w:r>
        <w:rPr>
          <w:sz w:val="23"/>
        </w:rPr>
        <w:t>sofas.</w:t>
      </w:r>
    </w:p>
    <w:p w:rsidR="007B2CEC" w:rsidRDefault="007B2CEC" w:rsidP="007B2CEC">
      <w:pPr>
        <w:pStyle w:val="ListParagraph"/>
        <w:numPr>
          <w:ilvl w:val="1"/>
          <w:numId w:val="33"/>
        </w:numPr>
        <w:tabs>
          <w:tab w:val="left" w:pos="1386"/>
        </w:tabs>
        <w:spacing w:before="85"/>
        <w:ind w:left="1385" w:hanging="345"/>
        <w:rPr>
          <w:sz w:val="23"/>
        </w:rPr>
      </w:pPr>
      <w:r>
        <w:rPr>
          <w:sz w:val="23"/>
        </w:rPr>
        <w:t>Vacuum cleaning of carpeted</w:t>
      </w:r>
      <w:r>
        <w:rPr>
          <w:spacing w:val="3"/>
          <w:sz w:val="23"/>
        </w:rPr>
        <w:t xml:space="preserve"> </w:t>
      </w:r>
      <w:r>
        <w:rPr>
          <w:sz w:val="23"/>
        </w:rPr>
        <w:t>areas.</w:t>
      </w:r>
    </w:p>
    <w:p w:rsidR="007B2CEC" w:rsidRDefault="007B2CEC" w:rsidP="007B2CEC">
      <w:pPr>
        <w:pStyle w:val="BodyText"/>
        <w:spacing w:before="11"/>
        <w:rPr>
          <w:sz w:val="22"/>
        </w:rPr>
      </w:pPr>
    </w:p>
    <w:p w:rsidR="007B2CEC" w:rsidRDefault="007B2CEC" w:rsidP="007B2CEC">
      <w:pPr>
        <w:pStyle w:val="ListParagraph"/>
        <w:numPr>
          <w:ilvl w:val="1"/>
          <w:numId w:val="33"/>
        </w:numPr>
        <w:tabs>
          <w:tab w:val="left" w:pos="1386"/>
        </w:tabs>
        <w:ind w:left="1385" w:hanging="345"/>
        <w:rPr>
          <w:sz w:val="23"/>
        </w:rPr>
      </w:pPr>
      <w:r>
        <w:rPr>
          <w:sz w:val="23"/>
        </w:rPr>
        <w:t>Removal of poster, banner etc. from inside and outside walls of the</w:t>
      </w:r>
      <w:r>
        <w:rPr>
          <w:spacing w:val="-4"/>
          <w:sz w:val="23"/>
        </w:rPr>
        <w:t xml:space="preserve"> </w:t>
      </w:r>
      <w:r>
        <w:rPr>
          <w:sz w:val="23"/>
        </w:rPr>
        <w:t>building.</w:t>
      </w:r>
    </w:p>
    <w:p w:rsidR="007B2CEC" w:rsidRDefault="007B2CEC" w:rsidP="007B2CEC">
      <w:pPr>
        <w:pStyle w:val="BodyText"/>
        <w:spacing w:before="1"/>
      </w:pPr>
    </w:p>
    <w:p w:rsidR="007B2CEC" w:rsidRDefault="007B2CEC" w:rsidP="007B2CEC">
      <w:pPr>
        <w:pStyle w:val="ListParagraph"/>
        <w:numPr>
          <w:ilvl w:val="1"/>
          <w:numId w:val="33"/>
        </w:numPr>
        <w:tabs>
          <w:tab w:val="left" w:pos="1401"/>
        </w:tabs>
        <w:ind w:right="1133"/>
        <w:rPr>
          <w:sz w:val="23"/>
        </w:rPr>
      </w:pPr>
      <w:r>
        <w:rPr>
          <w:sz w:val="23"/>
        </w:rPr>
        <w:t>Thorough cleaning of all the bookshelves of the library by removing books from the shelves</w:t>
      </w:r>
    </w:p>
    <w:p w:rsidR="007B2CEC" w:rsidRDefault="007B2CEC" w:rsidP="007B2CEC">
      <w:pPr>
        <w:pStyle w:val="BodyText"/>
        <w:spacing w:before="10"/>
        <w:rPr>
          <w:sz w:val="22"/>
        </w:rPr>
      </w:pPr>
    </w:p>
    <w:p w:rsidR="007B2CEC" w:rsidRDefault="007B2CEC" w:rsidP="007B2CEC">
      <w:pPr>
        <w:pStyle w:val="ListParagraph"/>
        <w:numPr>
          <w:ilvl w:val="1"/>
          <w:numId w:val="33"/>
        </w:numPr>
        <w:tabs>
          <w:tab w:val="left" w:pos="1374"/>
        </w:tabs>
        <w:ind w:left="1373" w:hanging="333"/>
        <w:rPr>
          <w:sz w:val="23"/>
        </w:rPr>
      </w:pPr>
      <w:r>
        <w:rPr>
          <w:sz w:val="23"/>
        </w:rPr>
        <w:t>Cleaning of</w:t>
      </w:r>
      <w:r>
        <w:rPr>
          <w:spacing w:val="1"/>
          <w:sz w:val="23"/>
        </w:rPr>
        <w:t xml:space="preserve"> </w:t>
      </w:r>
      <w:r>
        <w:rPr>
          <w:sz w:val="23"/>
        </w:rPr>
        <w:t>terrace</w:t>
      </w:r>
    </w:p>
    <w:p w:rsidR="007B2CEC" w:rsidRDefault="007B2CEC" w:rsidP="007B2CEC">
      <w:pPr>
        <w:pStyle w:val="BodyText"/>
        <w:rPr>
          <w:sz w:val="26"/>
        </w:rPr>
      </w:pPr>
    </w:p>
    <w:p w:rsidR="007B2CEC" w:rsidRDefault="007B2CEC" w:rsidP="007B2CEC">
      <w:pPr>
        <w:pStyle w:val="ListParagraph"/>
        <w:numPr>
          <w:ilvl w:val="0"/>
          <w:numId w:val="31"/>
        </w:numPr>
        <w:tabs>
          <w:tab w:val="left" w:pos="1036"/>
        </w:tabs>
        <w:spacing w:before="228"/>
        <w:ind w:hanging="355"/>
        <w:rPr>
          <w:sz w:val="20"/>
        </w:rPr>
      </w:pPr>
      <w:r>
        <w:rPr>
          <w:b/>
          <w:sz w:val="20"/>
        </w:rPr>
        <w:t>DETAILS OF JOBS TO BE CARRIED OUT FORTNIGHTLY ARE</w:t>
      </w:r>
      <w:r>
        <w:rPr>
          <w:b/>
          <w:spacing w:val="1"/>
          <w:sz w:val="20"/>
        </w:rPr>
        <w:t xml:space="preserve"> </w:t>
      </w:r>
      <w:r>
        <w:rPr>
          <w:b/>
          <w:sz w:val="20"/>
        </w:rPr>
        <w:t>ASUNDER</w:t>
      </w:r>
      <w:r>
        <w:rPr>
          <w:sz w:val="20"/>
        </w:rPr>
        <w:t>:</w:t>
      </w:r>
    </w:p>
    <w:p w:rsidR="007B2CEC" w:rsidRDefault="007B2CEC" w:rsidP="007B2CEC">
      <w:pPr>
        <w:pStyle w:val="BodyText"/>
        <w:spacing w:before="3"/>
      </w:pPr>
    </w:p>
    <w:p w:rsidR="007B2CEC" w:rsidRDefault="007B2CEC" w:rsidP="007B2CEC">
      <w:pPr>
        <w:pStyle w:val="ListParagraph"/>
        <w:numPr>
          <w:ilvl w:val="1"/>
          <w:numId w:val="31"/>
        </w:numPr>
        <w:tabs>
          <w:tab w:val="left" w:pos="1398"/>
        </w:tabs>
        <w:ind w:right="1145" w:hanging="360"/>
        <w:rPr>
          <w:sz w:val="23"/>
        </w:rPr>
      </w:pPr>
      <w:r>
        <w:rPr>
          <w:sz w:val="23"/>
        </w:rPr>
        <w:t>Vacuum cleaning of upholstery of sofas and other upholstered chairs and A.C. grills and filters and room/ Desert</w:t>
      </w:r>
      <w:r>
        <w:rPr>
          <w:spacing w:val="-3"/>
          <w:sz w:val="23"/>
        </w:rPr>
        <w:t xml:space="preserve"> </w:t>
      </w:r>
      <w:r>
        <w:rPr>
          <w:sz w:val="23"/>
        </w:rPr>
        <w:t>Coolers.</w:t>
      </w:r>
    </w:p>
    <w:p w:rsidR="007B2CEC" w:rsidRDefault="007B2CEC" w:rsidP="007B2CEC">
      <w:pPr>
        <w:pStyle w:val="BodyText"/>
        <w:spacing w:before="2"/>
      </w:pPr>
    </w:p>
    <w:p w:rsidR="007B2CEC" w:rsidRDefault="007B2CEC" w:rsidP="007B2CEC">
      <w:pPr>
        <w:pStyle w:val="ListParagraph"/>
        <w:numPr>
          <w:ilvl w:val="1"/>
          <w:numId w:val="31"/>
        </w:numPr>
        <w:tabs>
          <w:tab w:val="left" w:pos="1386"/>
        </w:tabs>
        <w:ind w:left="1385" w:hanging="345"/>
        <w:rPr>
          <w:sz w:val="23"/>
        </w:rPr>
      </w:pPr>
      <w:r>
        <w:rPr>
          <w:sz w:val="23"/>
        </w:rPr>
        <w:lastRenderedPageBreak/>
        <w:t>Cleaning of nameplates and paintings with glass</w:t>
      </w:r>
      <w:r>
        <w:rPr>
          <w:spacing w:val="2"/>
          <w:sz w:val="23"/>
        </w:rPr>
        <w:t xml:space="preserve"> </w:t>
      </w:r>
      <w:r>
        <w:rPr>
          <w:sz w:val="23"/>
        </w:rPr>
        <w:t>top.</w:t>
      </w:r>
    </w:p>
    <w:p w:rsidR="007B2CEC" w:rsidRDefault="007B2CEC" w:rsidP="007B2CEC">
      <w:pPr>
        <w:pStyle w:val="BodyText"/>
        <w:spacing w:before="10"/>
        <w:rPr>
          <w:sz w:val="22"/>
        </w:rPr>
      </w:pPr>
    </w:p>
    <w:p w:rsidR="007B2CEC" w:rsidRDefault="007B2CEC" w:rsidP="007B2CEC">
      <w:pPr>
        <w:pStyle w:val="ListParagraph"/>
        <w:numPr>
          <w:ilvl w:val="0"/>
          <w:numId w:val="30"/>
        </w:numPr>
        <w:tabs>
          <w:tab w:val="left" w:pos="1144"/>
        </w:tabs>
        <w:rPr>
          <w:sz w:val="20"/>
        </w:rPr>
      </w:pPr>
      <w:r>
        <w:rPr>
          <w:b/>
          <w:sz w:val="20"/>
        </w:rPr>
        <w:t xml:space="preserve">DETAILS OF JOBS TO BE CARRIED OUT MONTHLY ARE </w:t>
      </w:r>
      <w:r>
        <w:rPr>
          <w:b/>
          <w:spacing w:val="-3"/>
          <w:sz w:val="20"/>
        </w:rPr>
        <w:t>AS</w:t>
      </w:r>
      <w:r>
        <w:rPr>
          <w:b/>
          <w:spacing w:val="1"/>
          <w:sz w:val="20"/>
        </w:rPr>
        <w:t xml:space="preserve"> </w:t>
      </w:r>
      <w:r>
        <w:rPr>
          <w:b/>
          <w:sz w:val="20"/>
        </w:rPr>
        <w:t>UNDER</w:t>
      </w:r>
      <w:r>
        <w:rPr>
          <w:sz w:val="20"/>
        </w:rPr>
        <w:t>:</w:t>
      </w:r>
    </w:p>
    <w:p w:rsidR="007B2CEC" w:rsidRDefault="007B2CEC" w:rsidP="007B2CEC">
      <w:pPr>
        <w:pStyle w:val="BodyText"/>
        <w:spacing w:before="11"/>
        <w:rPr>
          <w:sz w:val="22"/>
        </w:rPr>
      </w:pPr>
    </w:p>
    <w:p w:rsidR="007B2CEC" w:rsidRDefault="007B2CEC" w:rsidP="007B2CEC">
      <w:pPr>
        <w:pStyle w:val="ListParagraph"/>
        <w:numPr>
          <w:ilvl w:val="1"/>
          <w:numId w:val="30"/>
        </w:numPr>
        <w:tabs>
          <w:tab w:val="left" w:pos="1386"/>
        </w:tabs>
        <w:ind w:hanging="360"/>
        <w:rPr>
          <w:sz w:val="23"/>
        </w:rPr>
      </w:pPr>
      <w:r>
        <w:rPr>
          <w:sz w:val="23"/>
        </w:rPr>
        <w:t>Cleaning of floors by shifting and moving furniture such as sofa, almirahs, tables</w:t>
      </w:r>
      <w:r>
        <w:rPr>
          <w:spacing w:val="-15"/>
          <w:sz w:val="23"/>
        </w:rPr>
        <w:t xml:space="preserve"> </w:t>
      </w:r>
      <w:r>
        <w:rPr>
          <w:sz w:val="23"/>
        </w:rPr>
        <w:t>etc.</w:t>
      </w:r>
    </w:p>
    <w:p w:rsidR="007B2CEC" w:rsidRDefault="007B2CEC" w:rsidP="007B2CEC">
      <w:pPr>
        <w:pStyle w:val="BodyText"/>
        <w:spacing w:before="1"/>
      </w:pPr>
    </w:p>
    <w:p w:rsidR="007B2CEC" w:rsidRDefault="007B2CEC" w:rsidP="007B2CEC">
      <w:pPr>
        <w:pStyle w:val="ListParagraph"/>
        <w:numPr>
          <w:ilvl w:val="1"/>
          <w:numId w:val="30"/>
        </w:numPr>
        <w:tabs>
          <w:tab w:val="left" w:pos="1389"/>
        </w:tabs>
        <w:ind w:right="1140" w:hanging="360"/>
        <w:rPr>
          <w:sz w:val="23"/>
        </w:rPr>
      </w:pPr>
      <w:r>
        <w:rPr>
          <w:sz w:val="23"/>
        </w:rPr>
        <w:t>General cleaning / dusting of panels, posters, paintings, light fittings, fans, tube lights and electrical</w:t>
      </w:r>
      <w:r>
        <w:rPr>
          <w:spacing w:val="-3"/>
          <w:sz w:val="23"/>
        </w:rPr>
        <w:t xml:space="preserve"> </w:t>
      </w:r>
      <w:r>
        <w:rPr>
          <w:sz w:val="23"/>
        </w:rPr>
        <w:t>fittings.</w:t>
      </w:r>
    </w:p>
    <w:p w:rsidR="007B2CEC" w:rsidRDefault="007B2CEC" w:rsidP="007B2CEC">
      <w:pPr>
        <w:pStyle w:val="BodyText"/>
        <w:spacing w:before="10"/>
        <w:rPr>
          <w:sz w:val="22"/>
        </w:rPr>
      </w:pPr>
    </w:p>
    <w:p w:rsidR="007B2CEC" w:rsidRDefault="007B2CEC" w:rsidP="007B2CEC">
      <w:pPr>
        <w:pStyle w:val="ListParagraph"/>
        <w:numPr>
          <w:ilvl w:val="1"/>
          <w:numId w:val="30"/>
        </w:numPr>
        <w:tabs>
          <w:tab w:val="left" w:pos="1382"/>
        </w:tabs>
        <w:ind w:right="1143" w:hanging="360"/>
        <w:rPr>
          <w:sz w:val="23"/>
        </w:rPr>
      </w:pPr>
      <w:r>
        <w:rPr>
          <w:sz w:val="23"/>
        </w:rPr>
        <w:t>Polishing of non-carpeted floor area, cleaning of sanitary / water supply fixtures, wall tiles</w:t>
      </w:r>
      <w:r>
        <w:rPr>
          <w:spacing w:val="-1"/>
          <w:sz w:val="23"/>
        </w:rPr>
        <w:t xml:space="preserve"> </w:t>
      </w:r>
      <w:r>
        <w:rPr>
          <w:sz w:val="23"/>
        </w:rPr>
        <w:t>etc.</w:t>
      </w:r>
    </w:p>
    <w:p w:rsidR="007B2CEC" w:rsidRDefault="007B2CEC" w:rsidP="007B2CEC">
      <w:pPr>
        <w:pStyle w:val="BodyText"/>
        <w:spacing w:before="2"/>
      </w:pPr>
    </w:p>
    <w:p w:rsidR="007B2CEC" w:rsidRDefault="007B2CEC" w:rsidP="007B2CEC">
      <w:pPr>
        <w:pStyle w:val="ListParagraph"/>
        <w:numPr>
          <w:ilvl w:val="1"/>
          <w:numId w:val="30"/>
        </w:numPr>
        <w:tabs>
          <w:tab w:val="left" w:pos="1391"/>
        </w:tabs>
        <w:ind w:right="1135" w:hanging="360"/>
        <w:rPr>
          <w:sz w:val="23"/>
        </w:rPr>
      </w:pPr>
      <w:r>
        <w:rPr>
          <w:sz w:val="23"/>
        </w:rPr>
        <w:t>Removal of weeds from edges of paths / roads, paved-laid area, corners, crevices in terraces</w:t>
      </w:r>
      <w:r>
        <w:rPr>
          <w:spacing w:val="-1"/>
          <w:sz w:val="23"/>
        </w:rPr>
        <w:t xml:space="preserve"> </w:t>
      </w:r>
      <w:r>
        <w:rPr>
          <w:sz w:val="23"/>
        </w:rPr>
        <w:t>etc.</w:t>
      </w:r>
    </w:p>
    <w:p w:rsidR="007B2CEC" w:rsidRDefault="007B2CEC" w:rsidP="007B2CEC">
      <w:pPr>
        <w:pStyle w:val="BodyText"/>
        <w:spacing w:before="1"/>
      </w:pPr>
    </w:p>
    <w:p w:rsidR="00340654" w:rsidRPr="0096322D" w:rsidRDefault="007B2CEC" w:rsidP="0096322D">
      <w:pPr>
        <w:pStyle w:val="ListParagraph"/>
        <w:numPr>
          <w:ilvl w:val="1"/>
          <w:numId w:val="30"/>
        </w:numPr>
        <w:tabs>
          <w:tab w:val="left" w:pos="1465"/>
        </w:tabs>
        <w:spacing w:before="9"/>
        <w:ind w:left="520" w:right="624" w:hanging="360"/>
        <w:rPr>
          <w:b/>
          <w:sz w:val="26"/>
        </w:rPr>
      </w:pPr>
      <w:r w:rsidRPr="0096322D">
        <w:rPr>
          <w:sz w:val="23"/>
        </w:rPr>
        <w:t>Insect Control/Disinfestations treatment will be done by means of spraying in kitchens, Pantries and Toilets to get rid of ticks, cockroaches, ants, beetles</w:t>
      </w:r>
      <w:r w:rsidRPr="0096322D">
        <w:rPr>
          <w:spacing w:val="-6"/>
          <w:sz w:val="23"/>
        </w:rPr>
        <w:t xml:space="preserve"> </w:t>
      </w:r>
      <w:r w:rsidRPr="0096322D">
        <w:rPr>
          <w:sz w:val="23"/>
        </w:rPr>
        <w:t>etc.</w:t>
      </w:r>
    </w:p>
    <w:p w:rsidR="0096322D" w:rsidRPr="0096322D" w:rsidRDefault="0096322D" w:rsidP="0096322D">
      <w:pPr>
        <w:pStyle w:val="ListParagraph"/>
        <w:rPr>
          <w:b/>
          <w:sz w:val="26"/>
        </w:rPr>
      </w:pPr>
    </w:p>
    <w:p w:rsidR="0096322D" w:rsidRDefault="0096322D" w:rsidP="0096322D">
      <w:pPr>
        <w:pStyle w:val="ListParagraph"/>
        <w:tabs>
          <w:tab w:val="left" w:pos="1465"/>
        </w:tabs>
        <w:spacing w:before="9"/>
        <w:ind w:left="1143" w:right="624" w:firstLine="0"/>
        <w:rPr>
          <w:b/>
          <w:sz w:val="26"/>
        </w:rPr>
      </w:pPr>
    </w:p>
    <w:p w:rsidR="0096322D" w:rsidRDefault="0096322D" w:rsidP="0096322D">
      <w:pPr>
        <w:pStyle w:val="ListParagraph"/>
        <w:tabs>
          <w:tab w:val="left" w:pos="1465"/>
        </w:tabs>
        <w:spacing w:before="9"/>
        <w:ind w:left="1143" w:right="624" w:firstLine="0"/>
        <w:rPr>
          <w:b/>
          <w:sz w:val="26"/>
        </w:rPr>
      </w:pPr>
    </w:p>
    <w:p w:rsidR="0096322D" w:rsidRDefault="0096322D" w:rsidP="0096322D">
      <w:pPr>
        <w:pStyle w:val="ListParagraph"/>
        <w:tabs>
          <w:tab w:val="left" w:pos="1465"/>
        </w:tabs>
        <w:spacing w:before="9"/>
        <w:ind w:left="1143" w:right="624" w:firstLine="0"/>
        <w:rPr>
          <w:b/>
          <w:sz w:val="26"/>
        </w:rPr>
      </w:pPr>
    </w:p>
    <w:p w:rsidR="0096322D" w:rsidRDefault="0096322D" w:rsidP="0096322D">
      <w:pPr>
        <w:pStyle w:val="ListParagraph"/>
        <w:tabs>
          <w:tab w:val="left" w:pos="1465"/>
        </w:tabs>
        <w:spacing w:before="9"/>
        <w:ind w:left="1143" w:right="624" w:firstLine="0"/>
        <w:rPr>
          <w:b/>
          <w:sz w:val="26"/>
        </w:rPr>
      </w:pPr>
    </w:p>
    <w:p w:rsidR="0096322D" w:rsidRDefault="0096322D" w:rsidP="0096322D">
      <w:pPr>
        <w:pStyle w:val="ListParagraph"/>
        <w:tabs>
          <w:tab w:val="left" w:pos="1465"/>
        </w:tabs>
        <w:spacing w:before="9"/>
        <w:ind w:left="1143" w:right="624" w:firstLine="0"/>
        <w:rPr>
          <w:b/>
          <w:sz w:val="26"/>
        </w:rPr>
      </w:pPr>
    </w:p>
    <w:p w:rsidR="0096322D" w:rsidRDefault="0096322D" w:rsidP="0096322D">
      <w:pPr>
        <w:pStyle w:val="ListParagraph"/>
        <w:tabs>
          <w:tab w:val="left" w:pos="1465"/>
        </w:tabs>
        <w:spacing w:before="9"/>
        <w:ind w:left="1143" w:right="624" w:firstLine="0"/>
        <w:rPr>
          <w:b/>
          <w:sz w:val="26"/>
        </w:rPr>
      </w:pPr>
    </w:p>
    <w:p w:rsidR="0096322D" w:rsidRDefault="0096322D" w:rsidP="0096322D">
      <w:pPr>
        <w:pStyle w:val="ListParagraph"/>
        <w:tabs>
          <w:tab w:val="left" w:pos="1465"/>
        </w:tabs>
        <w:spacing w:before="9"/>
        <w:ind w:left="1143" w:right="624" w:firstLine="0"/>
        <w:rPr>
          <w:b/>
          <w:sz w:val="26"/>
        </w:rPr>
      </w:pPr>
    </w:p>
    <w:p w:rsidR="0096322D" w:rsidRPr="0096322D" w:rsidRDefault="0096322D" w:rsidP="0096322D">
      <w:pPr>
        <w:pStyle w:val="ListParagraph"/>
        <w:tabs>
          <w:tab w:val="left" w:pos="1465"/>
        </w:tabs>
        <w:spacing w:before="9"/>
        <w:ind w:left="1143" w:right="624" w:firstLine="0"/>
        <w:rPr>
          <w:b/>
          <w:sz w:val="26"/>
        </w:rPr>
      </w:pPr>
    </w:p>
    <w:p w:rsidR="00340654" w:rsidRDefault="00340654">
      <w:pPr>
        <w:pStyle w:val="BodyText"/>
        <w:rPr>
          <w:b/>
          <w:sz w:val="26"/>
        </w:rPr>
      </w:pPr>
    </w:p>
    <w:p w:rsidR="00340654" w:rsidRDefault="004D11E9" w:rsidP="0096322D">
      <w:pPr>
        <w:spacing w:before="207"/>
        <w:ind w:left="6955" w:right="587" w:hanging="89"/>
        <w:jc w:val="center"/>
        <w:rPr>
          <w:b/>
          <w:sz w:val="24"/>
        </w:rPr>
      </w:pPr>
      <w:r>
        <w:rPr>
          <w:b/>
          <w:sz w:val="24"/>
        </w:rPr>
        <w:t>(Signature of the Bidder) Name and Address (with seal)</w:t>
      </w:r>
    </w:p>
    <w:p w:rsidR="00340654" w:rsidRDefault="00340654">
      <w:pPr>
        <w:rPr>
          <w:sz w:val="24"/>
        </w:rPr>
        <w:sectPr w:rsidR="00340654" w:rsidSect="00534490">
          <w:footerReference w:type="default" r:id="rId21"/>
          <w:pgSz w:w="12240" w:h="15840"/>
          <w:pgMar w:top="1100" w:right="700" w:bottom="1440" w:left="920" w:header="0" w:footer="753" w:gutter="0"/>
          <w:cols w:space="720"/>
        </w:sectPr>
      </w:pPr>
    </w:p>
    <w:p w:rsidR="00340654" w:rsidRDefault="004D11E9">
      <w:pPr>
        <w:spacing w:before="77" w:after="17"/>
        <w:ind w:left="8393"/>
        <w:rPr>
          <w:b/>
          <w:sz w:val="24"/>
        </w:rPr>
      </w:pPr>
      <w:r>
        <w:rPr>
          <w:b/>
          <w:sz w:val="24"/>
        </w:rPr>
        <w:lastRenderedPageBreak/>
        <w:t>ANNEXURE-I</w:t>
      </w:r>
      <w:r w:rsidR="00B85517">
        <w:rPr>
          <w:b/>
          <w:sz w:val="24"/>
        </w:rPr>
        <w:t>V</w:t>
      </w:r>
    </w:p>
    <w:p w:rsidR="0096322D" w:rsidRDefault="0096322D" w:rsidP="0096322D">
      <w:pPr>
        <w:pStyle w:val="BodyText"/>
        <w:ind w:left="4750"/>
        <w:rPr>
          <w:noProof/>
          <w:sz w:val="20"/>
          <w:lang w:bidi="hi-IN"/>
        </w:rPr>
      </w:pPr>
      <w:r w:rsidRPr="0096322D">
        <w:rPr>
          <w:noProof/>
          <w:sz w:val="20"/>
          <w:lang w:bidi="hi-IN"/>
        </w:rPr>
        <w:drawing>
          <wp:anchor distT="0" distB="0" distL="114300" distR="114300" simplePos="0" relativeHeight="251695104" behindDoc="1" locked="0" layoutInCell="1" allowOverlap="1">
            <wp:simplePos x="0" y="0"/>
            <wp:positionH relativeFrom="column">
              <wp:posOffset>2677325</wp:posOffset>
            </wp:positionH>
            <wp:positionV relativeFrom="paragraph">
              <wp:posOffset>3147</wp:posOffset>
            </wp:positionV>
            <wp:extent cx="907581" cy="895102"/>
            <wp:effectExtent l="57150" t="38100" r="44919" b="19298"/>
            <wp:wrapNone/>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07581" cy="895102"/>
                    </a:xfrm>
                    <a:prstGeom prst="rect">
                      <a:avLst/>
                    </a:prstGeom>
                    <a:solidFill>
                      <a:srgbClr val="000000"/>
                    </a:solidFill>
                    <a:ln w="38100" cmpd="sng">
                      <a:solidFill>
                        <a:srgbClr val="F2F2F2"/>
                      </a:solidFill>
                      <a:prstDash val="solid"/>
                      <a:miter lim="800000"/>
                      <a:headEnd/>
                      <a:tailEnd/>
                    </a:ln>
                    <a:effectLst/>
                  </pic:spPr>
                </pic:pic>
              </a:graphicData>
            </a:graphic>
          </wp:anchor>
        </w:drawing>
      </w:r>
    </w:p>
    <w:p w:rsidR="0096322D" w:rsidRDefault="0096322D" w:rsidP="0096322D">
      <w:pPr>
        <w:pStyle w:val="BodyText"/>
        <w:ind w:left="4750" w:firstLine="720"/>
        <w:rPr>
          <w:sz w:val="20"/>
        </w:rPr>
      </w:pPr>
    </w:p>
    <w:p w:rsidR="0096322D" w:rsidRDefault="0096322D" w:rsidP="0096322D">
      <w:pPr>
        <w:spacing w:before="94"/>
        <w:ind w:right="617"/>
        <w:jc w:val="center"/>
        <w:rPr>
          <w:b/>
          <w:spacing w:val="-1"/>
          <w:sz w:val="24"/>
        </w:rPr>
      </w:pPr>
    </w:p>
    <w:p w:rsidR="0096322D" w:rsidRDefault="0096322D" w:rsidP="0096322D">
      <w:pPr>
        <w:spacing w:before="1"/>
        <w:ind w:right="613"/>
        <w:rPr>
          <w:b/>
          <w:sz w:val="24"/>
        </w:rPr>
      </w:pPr>
      <w:r>
        <w:rPr>
          <w:b/>
          <w:sz w:val="24"/>
        </w:rPr>
        <w:t xml:space="preserve">                                                                </w:t>
      </w:r>
    </w:p>
    <w:p w:rsidR="0096322D" w:rsidRDefault="0096322D" w:rsidP="0096322D">
      <w:pPr>
        <w:spacing w:before="1"/>
        <w:ind w:right="613"/>
        <w:rPr>
          <w:b/>
          <w:spacing w:val="-1"/>
          <w:sz w:val="24"/>
          <w:u w:val="thick"/>
        </w:rPr>
      </w:pPr>
      <w:r>
        <w:rPr>
          <w:b/>
          <w:sz w:val="24"/>
        </w:rPr>
        <w:t xml:space="preserve">                                                                         </w:t>
      </w:r>
    </w:p>
    <w:p w:rsidR="0096322D" w:rsidRDefault="0096322D" w:rsidP="0096322D">
      <w:pPr>
        <w:spacing w:before="83"/>
        <w:jc w:val="center"/>
        <w:rPr>
          <w:b/>
          <w:sz w:val="26"/>
        </w:rPr>
      </w:pPr>
      <w:r>
        <w:rPr>
          <w:b/>
          <w:sz w:val="26"/>
        </w:rPr>
        <w:t>SHAHEED RAJGURU COLLEGE OF APPLIED SCIENCES FOR WOMEN</w:t>
      </w:r>
    </w:p>
    <w:p w:rsidR="0096322D" w:rsidRPr="000002A7" w:rsidRDefault="0096322D" w:rsidP="0096322D">
      <w:pPr>
        <w:spacing w:before="2"/>
        <w:ind w:left="1770" w:right="2228"/>
        <w:jc w:val="center"/>
        <w:rPr>
          <w:b/>
          <w:sz w:val="19"/>
        </w:rPr>
      </w:pPr>
      <w:r>
        <w:rPr>
          <w:b/>
          <w:sz w:val="19"/>
        </w:rPr>
        <w:t>VASUNDHARA ENCLAVE (NEAR CHILLA SPORTS COMPLEX), DELHI – 110096, PHONES 22623503, 22623504, 22623505</w:t>
      </w:r>
    </w:p>
    <w:p w:rsidR="00340654" w:rsidRDefault="00340654">
      <w:pPr>
        <w:pStyle w:val="BodyText"/>
        <w:spacing w:before="6"/>
        <w:rPr>
          <w:b/>
          <w:sz w:val="23"/>
        </w:rPr>
      </w:pPr>
    </w:p>
    <w:p w:rsidR="00340654" w:rsidRDefault="004D11E9">
      <w:pPr>
        <w:ind w:left="815" w:right="481"/>
        <w:jc w:val="center"/>
        <w:rPr>
          <w:b/>
        </w:rPr>
      </w:pPr>
      <w:r>
        <w:rPr>
          <w:b/>
        </w:rPr>
        <w:t xml:space="preserve">CHECK-LIST FOR PRE-QUALIFICATION ELIGIBILITY FOR </w:t>
      </w:r>
      <w:r w:rsidR="0056508D">
        <w:rPr>
          <w:b/>
        </w:rPr>
        <w:t>HOUSE KEEPING SERVICES</w:t>
      </w:r>
    </w:p>
    <w:p w:rsidR="00340654" w:rsidRDefault="00340654">
      <w:pPr>
        <w:pStyle w:val="BodyText"/>
        <w:spacing w:before="1"/>
        <w:rPr>
          <w:b/>
          <w:sz w:val="12"/>
        </w:rPr>
      </w:pPr>
    </w:p>
    <w:tbl>
      <w:tblPr>
        <w:tblW w:w="0" w:type="auto"/>
        <w:tblInd w:w="4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96"/>
        <w:gridCol w:w="1424"/>
        <w:gridCol w:w="707"/>
        <w:gridCol w:w="440"/>
        <w:gridCol w:w="720"/>
        <w:gridCol w:w="1172"/>
        <w:gridCol w:w="3000"/>
        <w:gridCol w:w="1901"/>
      </w:tblGrid>
      <w:tr w:rsidR="00340654">
        <w:trPr>
          <w:trHeight w:val="842"/>
        </w:trPr>
        <w:tc>
          <w:tcPr>
            <w:tcW w:w="696" w:type="dxa"/>
          </w:tcPr>
          <w:p w:rsidR="00340654" w:rsidRDefault="004D11E9">
            <w:pPr>
              <w:pStyle w:val="TableParagraph"/>
              <w:spacing w:before="146" w:line="268" w:lineRule="exact"/>
              <w:ind w:left="90" w:right="114"/>
              <w:jc w:val="center"/>
              <w:rPr>
                <w:b/>
                <w:sz w:val="24"/>
              </w:rPr>
            </w:pPr>
            <w:r>
              <w:rPr>
                <w:b/>
                <w:sz w:val="24"/>
              </w:rPr>
              <w:t>S.</w:t>
            </w:r>
          </w:p>
          <w:p w:rsidR="00340654" w:rsidRDefault="004D11E9">
            <w:pPr>
              <w:pStyle w:val="TableParagraph"/>
              <w:spacing w:line="268" w:lineRule="exact"/>
              <w:ind w:left="91" w:right="114"/>
              <w:jc w:val="center"/>
              <w:rPr>
                <w:b/>
                <w:sz w:val="24"/>
              </w:rPr>
            </w:pPr>
            <w:r>
              <w:rPr>
                <w:b/>
                <w:sz w:val="24"/>
              </w:rPr>
              <w:t>No.</w:t>
            </w:r>
          </w:p>
        </w:tc>
        <w:tc>
          <w:tcPr>
            <w:tcW w:w="7463" w:type="dxa"/>
            <w:gridSpan w:val="6"/>
          </w:tcPr>
          <w:p w:rsidR="00340654" w:rsidRDefault="00340654">
            <w:pPr>
              <w:pStyle w:val="TableParagraph"/>
              <w:spacing w:before="4"/>
              <w:rPr>
                <w:b/>
                <w:sz w:val="24"/>
              </w:rPr>
            </w:pPr>
          </w:p>
          <w:p w:rsidR="00340654" w:rsidRDefault="004D11E9">
            <w:pPr>
              <w:pStyle w:val="TableParagraph"/>
              <w:spacing w:before="1"/>
              <w:ind w:left="2520"/>
              <w:rPr>
                <w:b/>
                <w:sz w:val="24"/>
              </w:rPr>
            </w:pPr>
            <w:r>
              <w:rPr>
                <w:b/>
                <w:sz w:val="24"/>
              </w:rPr>
              <w:t>Documents required for</w:t>
            </w:r>
          </w:p>
        </w:tc>
        <w:tc>
          <w:tcPr>
            <w:tcW w:w="1901" w:type="dxa"/>
          </w:tcPr>
          <w:p w:rsidR="00340654" w:rsidRDefault="004D11E9">
            <w:pPr>
              <w:pStyle w:val="TableParagraph"/>
              <w:spacing w:before="30" w:line="225" w:lineRule="auto"/>
              <w:ind w:left="129" w:right="69" w:hanging="3"/>
              <w:jc w:val="center"/>
              <w:rPr>
                <w:b/>
                <w:sz w:val="24"/>
              </w:rPr>
            </w:pPr>
            <w:r>
              <w:rPr>
                <w:b/>
                <w:sz w:val="24"/>
              </w:rPr>
              <w:t>Page number at which document is placed</w:t>
            </w:r>
          </w:p>
        </w:tc>
      </w:tr>
      <w:tr w:rsidR="00340654">
        <w:trPr>
          <w:trHeight w:val="2176"/>
        </w:trPr>
        <w:tc>
          <w:tcPr>
            <w:tcW w:w="696" w:type="dxa"/>
          </w:tcPr>
          <w:p w:rsidR="00340654" w:rsidRDefault="00340654">
            <w:pPr>
              <w:pStyle w:val="TableParagraph"/>
              <w:rPr>
                <w:b/>
                <w:sz w:val="26"/>
              </w:rPr>
            </w:pPr>
          </w:p>
          <w:p w:rsidR="00340654" w:rsidRDefault="00340654">
            <w:pPr>
              <w:pStyle w:val="TableParagraph"/>
              <w:rPr>
                <w:b/>
                <w:sz w:val="26"/>
              </w:rPr>
            </w:pPr>
          </w:p>
          <w:p w:rsidR="00340654" w:rsidRDefault="00340654">
            <w:pPr>
              <w:pStyle w:val="TableParagraph"/>
              <w:rPr>
                <w:b/>
                <w:sz w:val="30"/>
              </w:rPr>
            </w:pPr>
          </w:p>
          <w:p w:rsidR="00340654" w:rsidRDefault="004D11E9">
            <w:pPr>
              <w:pStyle w:val="TableParagraph"/>
              <w:ind w:left="126" w:right="114"/>
              <w:jc w:val="center"/>
              <w:rPr>
                <w:sz w:val="24"/>
              </w:rPr>
            </w:pPr>
            <w:r>
              <w:rPr>
                <w:sz w:val="24"/>
              </w:rPr>
              <w:t>1.</w:t>
            </w:r>
          </w:p>
        </w:tc>
        <w:tc>
          <w:tcPr>
            <w:tcW w:w="7463" w:type="dxa"/>
            <w:gridSpan w:val="6"/>
          </w:tcPr>
          <w:p w:rsidR="00340654" w:rsidRDefault="00543BD3" w:rsidP="00C17FE6">
            <w:pPr>
              <w:pStyle w:val="TableParagraph"/>
              <w:spacing w:before="110"/>
              <w:ind w:left="105" w:right="47"/>
              <w:jc w:val="both"/>
              <w:rPr>
                <w:sz w:val="24"/>
              </w:rPr>
            </w:pPr>
            <w:r>
              <w:rPr>
                <w:sz w:val="24"/>
              </w:rPr>
              <w:t>Earnest Money Deposit of Rs.3,00,000/- (Rupees Three</w:t>
            </w:r>
            <w:r w:rsidR="004D11E9">
              <w:rPr>
                <w:sz w:val="24"/>
              </w:rPr>
              <w:t xml:space="preserve"> Lakhs only) in the form of Account Payee Cheque/ Bank Guarantee in favour of Principal, Shaheed </w:t>
            </w:r>
            <w:r w:rsidR="00C17FE6">
              <w:rPr>
                <w:sz w:val="24"/>
              </w:rPr>
              <w:t xml:space="preserve">Rajguru </w:t>
            </w:r>
            <w:r w:rsidR="004D11E9">
              <w:rPr>
                <w:sz w:val="24"/>
              </w:rPr>
              <w:t xml:space="preserve"> College of </w:t>
            </w:r>
            <w:r w:rsidR="00C17FE6">
              <w:rPr>
                <w:sz w:val="24"/>
              </w:rPr>
              <w:t>Applied Sciences</w:t>
            </w:r>
            <w:r w:rsidR="004D11E9">
              <w:rPr>
                <w:sz w:val="24"/>
              </w:rPr>
              <w:t xml:space="preserve"> to be submitted in </w:t>
            </w:r>
            <w:r w:rsidR="00D72341">
              <w:rPr>
                <w:sz w:val="24"/>
              </w:rPr>
              <w:t>SRCASW</w:t>
            </w:r>
            <w:r w:rsidR="004D11E9">
              <w:rPr>
                <w:sz w:val="24"/>
              </w:rPr>
              <w:t xml:space="preserve"> or may transfer to the college Account as Bank Transfer (NEFT/RTGS). College Bank details are (Account Name: Principal, </w:t>
            </w:r>
            <w:r w:rsidR="00C17FE6">
              <w:rPr>
                <w:sz w:val="24"/>
              </w:rPr>
              <w:t>SRCASW</w:t>
            </w:r>
            <w:r w:rsidR="004D11E9">
              <w:rPr>
                <w:sz w:val="24"/>
              </w:rPr>
              <w:t xml:space="preserve"> Maintenance A/c, Account Number: </w:t>
            </w:r>
            <w:r w:rsidR="00C17FE6">
              <w:rPr>
                <w:sz w:val="24"/>
              </w:rPr>
              <w:t>0877104000035352</w:t>
            </w:r>
            <w:r w:rsidR="004D11E9">
              <w:rPr>
                <w:sz w:val="24"/>
              </w:rPr>
              <w:t xml:space="preserve">, </w:t>
            </w:r>
            <w:r w:rsidR="004D11E9">
              <w:rPr>
                <w:spacing w:val="-2"/>
                <w:sz w:val="24"/>
              </w:rPr>
              <w:t xml:space="preserve">IFS </w:t>
            </w:r>
            <w:r w:rsidR="004D11E9">
              <w:rPr>
                <w:sz w:val="24"/>
              </w:rPr>
              <w:t xml:space="preserve">Code: </w:t>
            </w:r>
            <w:r w:rsidR="00C17FE6">
              <w:rPr>
                <w:sz w:val="24"/>
              </w:rPr>
              <w:t>IBKL0000877</w:t>
            </w:r>
            <w:r w:rsidR="004D11E9">
              <w:rPr>
                <w:sz w:val="24"/>
              </w:rPr>
              <w:t xml:space="preserve">, Bank: </w:t>
            </w:r>
            <w:r w:rsidR="00C17FE6">
              <w:rPr>
                <w:sz w:val="24"/>
              </w:rPr>
              <w:t>IDBI Bank, Mayur Vihar,PH-1, Delhi.</w:t>
            </w:r>
          </w:p>
        </w:tc>
        <w:tc>
          <w:tcPr>
            <w:tcW w:w="1901" w:type="dxa"/>
          </w:tcPr>
          <w:p w:rsidR="00340654" w:rsidRDefault="00340654">
            <w:pPr>
              <w:pStyle w:val="TableParagraph"/>
            </w:pPr>
          </w:p>
        </w:tc>
      </w:tr>
      <w:tr w:rsidR="00340654">
        <w:trPr>
          <w:trHeight w:val="1418"/>
        </w:trPr>
        <w:tc>
          <w:tcPr>
            <w:tcW w:w="696" w:type="dxa"/>
          </w:tcPr>
          <w:p w:rsidR="00340654" w:rsidRDefault="00340654">
            <w:pPr>
              <w:pStyle w:val="TableParagraph"/>
              <w:rPr>
                <w:b/>
                <w:sz w:val="26"/>
              </w:rPr>
            </w:pPr>
          </w:p>
          <w:p w:rsidR="00340654" w:rsidRDefault="00340654">
            <w:pPr>
              <w:pStyle w:val="TableParagraph"/>
              <w:rPr>
                <w:b/>
                <w:sz w:val="23"/>
              </w:rPr>
            </w:pPr>
          </w:p>
          <w:p w:rsidR="00340654" w:rsidRDefault="004D11E9">
            <w:pPr>
              <w:pStyle w:val="TableParagraph"/>
              <w:spacing w:before="1"/>
              <w:ind w:left="132" w:right="20"/>
              <w:jc w:val="center"/>
              <w:rPr>
                <w:sz w:val="24"/>
              </w:rPr>
            </w:pPr>
            <w:r>
              <w:rPr>
                <w:sz w:val="24"/>
              </w:rPr>
              <w:t>2.</w:t>
            </w:r>
          </w:p>
        </w:tc>
        <w:tc>
          <w:tcPr>
            <w:tcW w:w="7463" w:type="dxa"/>
            <w:gridSpan w:val="6"/>
          </w:tcPr>
          <w:p w:rsidR="00340654" w:rsidRDefault="004D11E9">
            <w:pPr>
              <w:pStyle w:val="TableParagraph"/>
              <w:spacing w:before="110"/>
              <w:ind w:left="105" w:right="51"/>
              <w:jc w:val="both"/>
              <w:rPr>
                <w:sz w:val="24"/>
              </w:rPr>
            </w:pPr>
            <w:r>
              <w:rPr>
                <w:sz w:val="24"/>
              </w:rPr>
              <w:t>One self-attested recent passport size photograph of the Authorized person of the firm/agency, with name, designation, address and office telephone numbers. If the bidder is a partnership firm, name designation, address and office telephone numbers of Directors/Partners also.</w:t>
            </w:r>
          </w:p>
        </w:tc>
        <w:tc>
          <w:tcPr>
            <w:tcW w:w="1901" w:type="dxa"/>
          </w:tcPr>
          <w:p w:rsidR="00340654" w:rsidRDefault="00340654">
            <w:pPr>
              <w:pStyle w:val="TableParagraph"/>
            </w:pPr>
          </w:p>
        </w:tc>
      </w:tr>
      <w:tr w:rsidR="00340654">
        <w:trPr>
          <w:trHeight w:val="700"/>
        </w:trPr>
        <w:tc>
          <w:tcPr>
            <w:tcW w:w="696" w:type="dxa"/>
          </w:tcPr>
          <w:p w:rsidR="00340654" w:rsidRDefault="004D11E9">
            <w:pPr>
              <w:pStyle w:val="TableParagraph"/>
              <w:spacing w:before="204"/>
              <w:ind w:left="132" w:right="20"/>
              <w:jc w:val="center"/>
              <w:rPr>
                <w:sz w:val="24"/>
              </w:rPr>
            </w:pPr>
            <w:r>
              <w:rPr>
                <w:sz w:val="24"/>
              </w:rPr>
              <w:t>3.</w:t>
            </w:r>
          </w:p>
        </w:tc>
        <w:tc>
          <w:tcPr>
            <w:tcW w:w="7463" w:type="dxa"/>
            <w:gridSpan w:val="6"/>
          </w:tcPr>
          <w:p w:rsidR="00340654" w:rsidRDefault="004D11E9">
            <w:pPr>
              <w:pStyle w:val="TableParagraph"/>
              <w:spacing w:before="110"/>
              <w:ind w:left="105" w:right="48"/>
              <w:rPr>
                <w:sz w:val="24"/>
              </w:rPr>
            </w:pPr>
            <w:r>
              <w:rPr>
                <w:sz w:val="24"/>
              </w:rPr>
              <w:t>Undertaking on a Stamp paper of Rs.100/- (Rupees one hundred only) as per format prescribed in Annexure-VII</w:t>
            </w:r>
            <w:r w:rsidR="00815C49">
              <w:rPr>
                <w:sz w:val="24"/>
              </w:rPr>
              <w:t>I</w:t>
            </w:r>
            <w:r>
              <w:rPr>
                <w:sz w:val="24"/>
              </w:rPr>
              <w:t>).</w:t>
            </w:r>
          </w:p>
        </w:tc>
        <w:tc>
          <w:tcPr>
            <w:tcW w:w="1901" w:type="dxa"/>
          </w:tcPr>
          <w:p w:rsidR="00340654" w:rsidRDefault="00340654">
            <w:pPr>
              <w:pStyle w:val="TableParagraph"/>
            </w:pPr>
          </w:p>
        </w:tc>
      </w:tr>
      <w:tr w:rsidR="00340654">
        <w:trPr>
          <w:trHeight w:val="517"/>
        </w:trPr>
        <w:tc>
          <w:tcPr>
            <w:tcW w:w="696" w:type="dxa"/>
          </w:tcPr>
          <w:p w:rsidR="00340654" w:rsidRDefault="004D11E9">
            <w:pPr>
              <w:pStyle w:val="TableParagraph"/>
              <w:spacing w:before="113"/>
              <w:ind w:left="132" w:right="20"/>
              <w:jc w:val="center"/>
              <w:rPr>
                <w:sz w:val="24"/>
              </w:rPr>
            </w:pPr>
            <w:r>
              <w:rPr>
                <w:sz w:val="24"/>
              </w:rPr>
              <w:t>4.</w:t>
            </w:r>
          </w:p>
        </w:tc>
        <w:tc>
          <w:tcPr>
            <w:tcW w:w="7463" w:type="dxa"/>
            <w:gridSpan w:val="6"/>
          </w:tcPr>
          <w:p w:rsidR="00340654" w:rsidRDefault="004D11E9">
            <w:pPr>
              <w:pStyle w:val="TableParagraph"/>
              <w:spacing w:before="110"/>
              <w:ind w:left="105"/>
              <w:rPr>
                <w:sz w:val="24"/>
              </w:rPr>
            </w:pPr>
            <w:r>
              <w:rPr>
                <w:sz w:val="24"/>
              </w:rPr>
              <w:t>Self-attested copy of the PAN card issued by the Income Tax Dept.</w:t>
            </w:r>
          </w:p>
        </w:tc>
        <w:tc>
          <w:tcPr>
            <w:tcW w:w="1901" w:type="dxa"/>
          </w:tcPr>
          <w:p w:rsidR="00340654" w:rsidRDefault="00340654">
            <w:pPr>
              <w:pStyle w:val="TableParagraph"/>
            </w:pPr>
          </w:p>
        </w:tc>
      </w:tr>
      <w:tr w:rsidR="00340654">
        <w:trPr>
          <w:trHeight w:val="520"/>
        </w:trPr>
        <w:tc>
          <w:tcPr>
            <w:tcW w:w="696" w:type="dxa"/>
          </w:tcPr>
          <w:p w:rsidR="00340654" w:rsidRDefault="004D11E9">
            <w:pPr>
              <w:pStyle w:val="TableParagraph"/>
              <w:spacing w:before="115"/>
              <w:ind w:left="132" w:right="20"/>
              <w:jc w:val="center"/>
              <w:rPr>
                <w:sz w:val="24"/>
              </w:rPr>
            </w:pPr>
            <w:r>
              <w:rPr>
                <w:sz w:val="24"/>
              </w:rPr>
              <w:t>5.</w:t>
            </w:r>
          </w:p>
        </w:tc>
        <w:tc>
          <w:tcPr>
            <w:tcW w:w="7463" w:type="dxa"/>
            <w:gridSpan w:val="6"/>
          </w:tcPr>
          <w:p w:rsidR="00340654" w:rsidRDefault="004D11E9">
            <w:pPr>
              <w:pStyle w:val="TableParagraph"/>
              <w:spacing w:before="110"/>
              <w:ind w:left="105"/>
              <w:rPr>
                <w:sz w:val="24"/>
              </w:rPr>
            </w:pPr>
            <w:r>
              <w:rPr>
                <w:sz w:val="24"/>
              </w:rPr>
              <w:t>Self-attested copy of GST Registration No.</w:t>
            </w:r>
          </w:p>
        </w:tc>
        <w:tc>
          <w:tcPr>
            <w:tcW w:w="1901" w:type="dxa"/>
          </w:tcPr>
          <w:p w:rsidR="00340654" w:rsidRDefault="00340654">
            <w:pPr>
              <w:pStyle w:val="TableParagraph"/>
            </w:pPr>
          </w:p>
        </w:tc>
      </w:tr>
      <w:tr w:rsidR="00340654">
        <w:trPr>
          <w:trHeight w:val="429"/>
        </w:trPr>
        <w:tc>
          <w:tcPr>
            <w:tcW w:w="696" w:type="dxa"/>
          </w:tcPr>
          <w:p w:rsidR="00340654" w:rsidRDefault="004D11E9">
            <w:pPr>
              <w:pStyle w:val="TableParagraph"/>
              <w:spacing w:before="67"/>
              <w:ind w:left="132" w:right="20"/>
              <w:jc w:val="center"/>
              <w:rPr>
                <w:sz w:val="24"/>
              </w:rPr>
            </w:pPr>
            <w:r>
              <w:rPr>
                <w:sz w:val="24"/>
              </w:rPr>
              <w:t>6.</w:t>
            </w:r>
          </w:p>
        </w:tc>
        <w:tc>
          <w:tcPr>
            <w:tcW w:w="1424" w:type="dxa"/>
            <w:tcBorders>
              <w:right w:val="nil"/>
            </w:tcBorders>
          </w:tcPr>
          <w:p w:rsidR="00340654" w:rsidRDefault="004D11E9">
            <w:pPr>
              <w:pStyle w:val="TableParagraph"/>
              <w:spacing w:before="110"/>
              <w:ind w:left="105"/>
              <w:rPr>
                <w:sz w:val="24"/>
              </w:rPr>
            </w:pPr>
            <w:r>
              <w:rPr>
                <w:sz w:val="24"/>
              </w:rPr>
              <w:t>Self-attested</w:t>
            </w:r>
          </w:p>
        </w:tc>
        <w:tc>
          <w:tcPr>
            <w:tcW w:w="707" w:type="dxa"/>
            <w:tcBorders>
              <w:left w:val="nil"/>
              <w:right w:val="nil"/>
            </w:tcBorders>
          </w:tcPr>
          <w:p w:rsidR="00340654" w:rsidRDefault="004D11E9">
            <w:pPr>
              <w:pStyle w:val="TableParagraph"/>
              <w:spacing w:before="110"/>
              <w:ind w:left="126"/>
              <w:rPr>
                <w:sz w:val="24"/>
              </w:rPr>
            </w:pPr>
            <w:r>
              <w:rPr>
                <w:sz w:val="24"/>
              </w:rPr>
              <w:t>copy</w:t>
            </w:r>
          </w:p>
        </w:tc>
        <w:tc>
          <w:tcPr>
            <w:tcW w:w="440" w:type="dxa"/>
            <w:tcBorders>
              <w:left w:val="nil"/>
              <w:right w:val="nil"/>
            </w:tcBorders>
          </w:tcPr>
          <w:p w:rsidR="00340654" w:rsidRDefault="004D11E9">
            <w:pPr>
              <w:pStyle w:val="TableParagraph"/>
              <w:spacing w:before="110"/>
              <w:ind w:left="124"/>
              <w:rPr>
                <w:sz w:val="24"/>
              </w:rPr>
            </w:pPr>
            <w:r>
              <w:rPr>
                <w:sz w:val="24"/>
              </w:rPr>
              <w:t>of</w:t>
            </w:r>
          </w:p>
        </w:tc>
        <w:tc>
          <w:tcPr>
            <w:tcW w:w="720" w:type="dxa"/>
            <w:tcBorders>
              <w:left w:val="nil"/>
              <w:right w:val="nil"/>
            </w:tcBorders>
          </w:tcPr>
          <w:p w:rsidR="00340654" w:rsidRDefault="004D11E9">
            <w:pPr>
              <w:pStyle w:val="TableParagraph"/>
              <w:spacing w:before="110"/>
              <w:ind w:left="127"/>
              <w:rPr>
                <w:sz w:val="24"/>
              </w:rPr>
            </w:pPr>
            <w:r>
              <w:rPr>
                <w:sz w:val="24"/>
              </w:rPr>
              <w:t>valid</w:t>
            </w:r>
          </w:p>
        </w:tc>
        <w:tc>
          <w:tcPr>
            <w:tcW w:w="1172" w:type="dxa"/>
            <w:tcBorders>
              <w:left w:val="nil"/>
              <w:right w:val="nil"/>
            </w:tcBorders>
          </w:tcPr>
          <w:p w:rsidR="00340654" w:rsidRDefault="004D11E9">
            <w:pPr>
              <w:pStyle w:val="TableParagraph"/>
              <w:spacing w:before="110"/>
              <w:ind w:left="127"/>
              <w:rPr>
                <w:sz w:val="24"/>
              </w:rPr>
            </w:pPr>
            <w:r>
              <w:rPr>
                <w:sz w:val="24"/>
              </w:rPr>
              <w:t>Provident</w:t>
            </w:r>
          </w:p>
        </w:tc>
        <w:tc>
          <w:tcPr>
            <w:tcW w:w="3000" w:type="dxa"/>
            <w:tcBorders>
              <w:left w:val="nil"/>
            </w:tcBorders>
          </w:tcPr>
          <w:p w:rsidR="00340654" w:rsidRDefault="004D11E9">
            <w:pPr>
              <w:pStyle w:val="TableParagraph"/>
              <w:spacing w:before="110"/>
              <w:ind w:left="128"/>
              <w:rPr>
                <w:sz w:val="24"/>
              </w:rPr>
            </w:pPr>
            <w:r>
              <w:rPr>
                <w:sz w:val="24"/>
              </w:rPr>
              <w:t>Fund Regn. Number.</w:t>
            </w:r>
          </w:p>
        </w:tc>
        <w:tc>
          <w:tcPr>
            <w:tcW w:w="1901" w:type="dxa"/>
          </w:tcPr>
          <w:p w:rsidR="00340654" w:rsidRDefault="00340654">
            <w:pPr>
              <w:pStyle w:val="TableParagraph"/>
            </w:pPr>
          </w:p>
        </w:tc>
      </w:tr>
      <w:tr w:rsidR="00340654">
        <w:trPr>
          <w:trHeight w:val="429"/>
        </w:trPr>
        <w:tc>
          <w:tcPr>
            <w:tcW w:w="696" w:type="dxa"/>
          </w:tcPr>
          <w:p w:rsidR="00340654" w:rsidRDefault="004D11E9">
            <w:pPr>
              <w:pStyle w:val="TableParagraph"/>
              <w:spacing w:before="68"/>
              <w:ind w:left="132" w:right="20"/>
              <w:jc w:val="center"/>
              <w:rPr>
                <w:sz w:val="24"/>
              </w:rPr>
            </w:pPr>
            <w:r>
              <w:rPr>
                <w:sz w:val="24"/>
              </w:rPr>
              <w:t>7.</w:t>
            </w:r>
          </w:p>
        </w:tc>
        <w:tc>
          <w:tcPr>
            <w:tcW w:w="7463" w:type="dxa"/>
            <w:gridSpan w:val="6"/>
          </w:tcPr>
          <w:p w:rsidR="00340654" w:rsidRDefault="004D11E9">
            <w:pPr>
              <w:pStyle w:val="TableParagraph"/>
              <w:spacing w:before="111"/>
              <w:ind w:left="105"/>
              <w:rPr>
                <w:sz w:val="24"/>
              </w:rPr>
            </w:pPr>
            <w:r>
              <w:rPr>
                <w:sz w:val="24"/>
              </w:rPr>
              <w:t>Self-attested copy of valid ESI Registration No.</w:t>
            </w:r>
          </w:p>
        </w:tc>
        <w:tc>
          <w:tcPr>
            <w:tcW w:w="1901" w:type="dxa"/>
          </w:tcPr>
          <w:p w:rsidR="00340654" w:rsidRDefault="00340654">
            <w:pPr>
              <w:pStyle w:val="TableParagraph"/>
            </w:pPr>
          </w:p>
        </w:tc>
      </w:tr>
      <w:tr w:rsidR="00340654">
        <w:trPr>
          <w:trHeight w:val="697"/>
        </w:trPr>
        <w:tc>
          <w:tcPr>
            <w:tcW w:w="696" w:type="dxa"/>
          </w:tcPr>
          <w:p w:rsidR="00340654" w:rsidRDefault="004D11E9">
            <w:pPr>
              <w:pStyle w:val="TableParagraph"/>
              <w:spacing w:before="204"/>
              <w:ind w:left="132" w:right="20"/>
              <w:jc w:val="center"/>
              <w:rPr>
                <w:sz w:val="24"/>
              </w:rPr>
            </w:pPr>
            <w:r>
              <w:rPr>
                <w:sz w:val="24"/>
              </w:rPr>
              <w:t>8.</w:t>
            </w:r>
          </w:p>
        </w:tc>
        <w:tc>
          <w:tcPr>
            <w:tcW w:w="7463" w:type="dxa"/>
            <w:gridSpan w:val="6"/>
          </w:tcPr>
          <w:p w:rsidR="00340654" w:rsidRDefault="004D11E9">
            <w:pPr>
              <w:pStyle w:val="TableParagraph"/>
              <w:spacing w:before="110"/>
              <w:ind w:left="105"/>
              <w:rPr>
                <w:sz w:val="24"/>
              </w:rPr>
            </w:pPr>
            <w:r>
              <w:rPr>
                <w:sz w:val="24"/>
              </w:rPr>
              <w:t>Self-attested copy of valid Licence No. under Contract Labour (R&amp;A) Act, 1970, etc.</w:t>
            </w:r>
          </w:p>
        </w:tc>
        <w:tc>
          <w:tcPr>
            <w:tcW w:w="1901" w:type="dxa"/>
          </w:tcPr>
          <w:p w:rsidR="00340654" w:rsidRDefault="00340654">
            <w:pPr>
              <w:pStyle w:val="TableParagraph"/>
            </w:pPr>
          </w:p>
        </w:tc>
      </w:tr>
      <w:tr w:rsidR="00340654">
        <w:trPr>
          <w:trHeight w:val="789"/>
        </w:trPr>
        <w:tc>
          <w:tcPr>
            <w:tcW w:w="696" w:type="dxa"/>
          </w:tcPr>
          <w:p w:rsidR="00340654" w:rsidRDefault="00340654">
            <w:pPr>
              <w:pStyle w:val="TableParagraph"/>
              <w:spacing w:before="5"/>
              <w:rPr>
                <w:b/>
                <w:sz w:val="21"/>
              </w:rPr>
            </w:pPr>
          </w:p>
          <w:p w:rsidR="00340654" w:rsidRDefault="007C15AB">
            <w:pPr>
              <w:pStyle w:val="TableParagraph"/>
              <w:ind w:left="132" w:right="20"/>
              <w:jc w:val="center"/>
              <w:rPr>
                <w:sz w:val="24"/>
              </w:rPr>
            </w:pPr>
            <w:r>
              <w:rPr>
                <w:sz w:val="24"/>
              </w:rPr>
              <w:t>9</w:t>
            </w:r>
          </w:p>
        </w:tc>
        <w:tc>
          <w:tcPr>
            <w:tcW w:w="7463" w:type="dxa"/>
            <w:gridSpan w:val="6"/>
          </w:tcPr>
          <w:p w:rsidR="00340654" w:rsidRDefault="004D11E9" w:rsidP="00815C49">
            <w:pPr>
              <w:pStyle w:val="TableParagraph"/>
              <w:spacing w:before="110"/>
              <w:ind w:left="105"/>
              <w:rPr>
                <w:sz w:val="24"/>
              </w:rPr>
            </w:pPr>
            <w:r>
              <w:rPr>
                <w:sz w:val="24"/>
              </w:rPr>
              <w:t>Proof of Experience along with satisfactory performance certificates from the clients.</w:t>
            </w:r>
          </w:p>
        </w:tc>
        <w:tc>
          <w:tcPr>
            <w:tcW w:w="1901" w:type="dxa"/>
          </w:tcPr>
          <w:p w:rsidR="00340654" w:rsidRDefault="00340654">
            <w:pPr>
              <w:pStyle w:val="TableParagraph"/>
            </w:pPr>
          </w:p>
        </w:tc>
      </w:tr>
    </w:tbl>
    <w:p w:rsidR="00340654" w:rsidRDefault="00340654">
      <w:pPr>
        <w:sectPr w:rsidR="00340654" w:rsidSect="00534490">
          <w:footerReference w:type="default" r:id="rId22"/>
          <w:pgSz w:w="12240" w:h="15840"/>
          <w:pgMar w:top="360" w:right="700" w:bottom="1160" w:left="920" w:header="0" w:footer="1512" w:gutter="0"/>
          <w:pgNumType w:start="23"/>
          <w:cols w:space="720"/>
        </w:sectPr>
      </w:pPr>
    </w:p>
    <w:tbl>
      <w:tblPr>
        <w:tblW w:w="0" w:type="auto"/>
        <w:tblInd w:w="4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96"/>
        <w:gridCol w:w="7466"/>
        <w:gridCol w:w="1901"/>
      </w:tblGrid>
      <w:tr w:rsidR="00340654">
        <w:trPr>
          <w:trHeight w:val="789"/>
        </w:trPr>
        <w:tc>
          <w:tcPr>
            <w:tcW w:w="696" w:type="dxa"/>
          </w:tcPr>
          <w:p w:rsidR="00340654" w:rsidRDefault="00340654">
            <w:pPr>
              <w:pStyle w:val="TableParagraph"/>
              <w:spacing w:before="6"/>
              <w:rPr>
                <w:b/>
                <w:sz w:val="21"/>
              </w:rPr>
            </w:pPr>
          </w:p>
          <w:p w:rsidR="00340654" w:rsidRDefault="004D11E9" w:rsidP="00B56240">
            <w:pPr>
              <w:pStyle w:val="TableParagraph"/>
              <w:ind w:left="246"/>
              <w:rPr>
                <w:sz w:val="24"/>
              </w:rPr>
            </w:pPr>
            <w:r>
              <w:rPr>
                <w:sz w:val="24"/>
              </w:rPr>
              <w:t>1</w:t>
            </w:r>
            <w:r w:rsidR="00B56240">
              <w:rPr>
                <w:sz w:val="24"/>
              </w:rPr>
              <w:t>0</w:t>
            </w:r>
            <w:r>
              <w:rPr>
                <w:sz w:val="24"/>
              </w:rPr>
              <w:t>.</w:t>
            </w:r>
          </w:p>
        </w:tc>
        <w:tc>
          <w:tcPr>
            <w:tcW w:w="7466" w:type="dxa"/>
          </w:tcPr>
          <w:p w:rsidR="00340654" w:rsidRDefault="004D11E9" w:rsidP="00815C49">
            <w:pPr>
              <w:pStyle w:val="TableParagraph"/>
              <w:spacing w:before="110"/>
              <w:ind w:left="105"/>
              <w:rPr>
                <w:sz w:val="24"/>
              </w:rPr>
            </w:pPr>
            <w:r>
              <w:rPr>
                <w:sz w:val="24"/>
              </w:rPr>
              <w:t xml:space="preserve">Annual I.T. Returns of previous three years supported by audited balance sheet and P/L A/C </w:t>
            </w:r>
            <w:r w:rsidR="00815C49">
              <w:rPr>
                <w:sz w:val="24"/>
              </w:rPr>
              <w:t>.</w:t>
            </w:r>
          </w:p>
        </w:tc>
        <w:tc>
          <w:tcPr>
            <w:tcW w:w="1901" w:type="dxa"/>
          </w:tcPr>
          <w:p w:rsidR="00340654" w:rsidRDefault="00340654">
            <w:pPr>
              <w:pStyle w:val="TableParagraph"/>
            </w:pPr>
          </w:p>
        </w:tc>
      </w:tr>
      <w:tr w:rsidR="00340654">
        <w:trPr>
          <w:trHeight w:val="517"/>
        </w:trPr>
        <w:tc>
          <w:tcPr>
            <w:tcW w:w="696" w:type="dxa"/>
          </w:tcPr>
          <w:p w:rsidR="00340654" w:rsidRDefault="004D11E9" w:rsidP="00B56240">
            <w:pPr>
              <w:pStyle w:val="TableParagraph"/>
              <w:spacing w:before="113"/>
              <w:ind w:left="246"/>
              <w:rPr>
                <w:sz w:val="24"/>
              </w:rPr>
            </w:pPr>
            <w:r>
              <w:rPr>
                <w:sz w:val="24"/>
              </w:rPr>
              <w:t>1</w:t>
            </w:r>
            <w:r w:rsidR="00B56240">
              <w:rPr>
                <w:sz w:val="24"/>
              </w:rPr>
              <w:t>1</w:t>
            </w:r>
            <w:r>
              <w:rPr>
                <w:sz w:val="24"/>
              </w:rPr>
              <w:t>.</w:t>
            </w:r>
          </w:p>
        </w:tc>
        <w:tc>
          <w:tcPr>
            <w:tcW w:w="7466" w:type="dxa"/>
          </w:tcPr>
          <w:p w:rsidR="00340654" w:rsidRDefault="004D11E9">
            <w:pPr>
              <w:pStyle w:val="TableParagraph"/>
              <w:spacing w:before="110"/>
              <w:ind w:left="105"/>
              <w:rPr>
                <w:sz w:val="24"/>
              </w:rPr>
            </w:pPr>
            <w:r>
              <w:rPr>
                <w:sz w:val="24"/>
              </w:rPr>
              <w:t>Self-attested copy of Aadhaar card</w:t>
            </w:r>
          </w:p>
        </w:tc>
        <w:tc>
          <w:tcPr>
            <w:tcW w:w="1901" w:type="dxa"/>
          </w:tcPr>
          <w:p w:rsidR="00340654" w:rsidRDefault="00340654">
            <w:pPr>
              <w:pStyle w:val="TableParagraph"/>
            </w:pPr>
          </w:p>
        </w:tc>
      </w:tr>
      <w:tr w:rsidR="00340654">
        <w:trPr>
          <w:trHeight w:val="520"/>
        </w:trPr>
        <w:tc>
          <w:tcPr>
            <w:tcW w:w="696" w:type="dxa"/>
          </w:tcPr>
          <w:p w:rsidR="00340654" w:rsidRDefault="004D11E9">
            <w:pPr>
              <w:pStyle w:val="TableParagraph"/>
              <w:spacing w:before="115"/>
              <w:ind w:left="225"/>
              <w:rPr>
                <w:sz w:val="24"/>
              </w:rPr>
            </w:pPr>
            <w:r>
              <w:rPr>
                <w:sz w:val="24"/>
              </w:rPr>
              <w:t>1</w:t>
            </w:r>
            <w:r w:rsidR="00B56240">
              <w:rPr>
                <w:sz w:val="24"/>
              </w:rPr>
              <w:t>2</w:t>
            </w:r>
          </w:p>
        </w:tc>
        <w:tc>
          <w:tcPr>
            <w:tcW w:w="7466" w:type="dxa"/>
          </w:tcPr>
          <w:p w:rsidR="00340654" w:rsidRDefault="004D11E9" w:rsidP="00815C49">
            <w:pPr>
              <w:pStyle w:val="TableParagraph"/>
              <w:spacing w:before="110"/>
              <w:ind w:left="105"/>
              <w:rPr>
                <w:sz w:val="24"/>
              </w:rPr>
            </w:pPr>
            <w:r>
              <w:rPr>
                <w:sz w:val="24"/>
              </w:rPr>
              <w:t xml:space="preserve">Copy of contracts awarded </w:t>
            </w:r>
            <w:r w:rsidR="00815C49">
              <w:rPr>
                <w:sz w:val="24"/>
              </w:rPr>
              <w:t>.</w:t>
            </w:r>
          </w:p>
        </w:tc>
        <w:tc>
          <w:tcPr>
            <w:tcW w:w="1901" w:type="dxa"/>
          </w:tcPr>
          <w:p w:rsidR="00340654" w:rsidRDefault="00340654">
            <w:pPr>
              <w:pStyle w:val="TableParagraph"/>
            </w:pPr>
          </w:p>
        </w:tc>
      </w:tr>
      <w:tr w:rsidR="00340654">
        <w:trPr>
          <w:trHeight w:val="517"/>
        </w:trPr>
        <w:tc>
          <w:tcPr>
            <w:tcW w:w="696" w:type="dxa"/>
          </w:tcPr>
          <w:p w:rsidR="00340654" w:rsidRDefault="004D11E9">
            <w:pPr>
              <w:pStyle w:val="TableParagraph"/>
              <w:spacing w:before="113"/>
              <w:ind w:left="225"/>
              <w:rPr>
                <w:sz w:val="24"/>
              </w:rPr>
            </w:pPr>
            <w:r>
              <w:rPr>
                <w:sz w:val="24"/>
              </w:rPr>
              <w:t>1</w:t>
            </w:r>
            <w:r w:rsidR="00B56240">
              <w:rPr>
                <w:sz w:val="24"/>
              </w:rPr>
              <w:t>3</w:t>
            </w:r>
          </w:p>
        </w:tc>
        <w:tc>
          <w:tcPr>
            <w:tcW w:w="7466" w:type="dxa"/>
          </w:tcPr>
          <w:p w:rsidR="00340654" w:rsidRDefault="004D11E9">
            <w:pPr>
              <w:pStyle w:val="TableParagraph"/>
              <w:spacing w:before="110"/>
              <w:ind w:left="105"/>
              <w:rPr>
                <w:sz w:val="24"/>
              </w:rPr>
            </w:pPr>
            <w:r>
              <w:rPr>
                <w:sz w:val="24"/>
              </w:rPr>
              <w:t>Other documents, if any.</w:t>
            </w:r>
          </w:p>
        </w:tc>
        <w:tc>
          <w:tcPr>
            <w:tcW w:w="1901" w:type="dxa"/>
          </w:tcPr>
          <w:p w:rsidR="00340654" w:rsidRDefault="00340654">
            <w:pPr>
              <w:pStyle w:val="TableParagraph"/>
            </w:pPr>
          </w:p>
        </w:tc>
      </w:tr>
    </w:tbl>
    <w:p w:rsidR="00340654" w:rsidRDefault="00340654">
      <w:pPr>
        <w:pStyle w:val="BodyText"/>
        <w:rPr>
          <w:b/>
          <w:sz w:val="20"/>
        </w:rPr>
      </w:pPr>
    </w:p>
    <w:p w:rsidR="00340654" w:rsidRDefault="00340654">
      <w:pPr>
        <w:pStyle w:val="BodyText"/>
        <w:rPr>
          <w:b/>
          <w:sz w:val="20"/>
        </w:rPr>
      </w:pPr>
    </w:p>
    <w:p w:rsidR="00340654" w:rsidRDefault="00340654">
      <w:pPr>
        <w:pStyle w:val="BodyText"/>
        <w:rPr>
          <w:b/>
          <w:sz w:val="20"/>
        </w:rPr>
      </w:pPr>
    </w:p>
    <w:p w:rsidR="0096322D" w:rsidRDefault="0096322D">
      <w:pPr>
        <w:pStyle w:val="BodyText"/>
        <w:rPr>
          <w:b/>
          <w:sz w:val="20"/>
        </w:rPr>
      </w:pPr>
    </w:p>
    <w:p w:rsidR="0096322D" w:rsidRDefault="0096322D">
      <w:pPr>
        <w:pStyle w:val="BodyText"/>
        <w:rPr>
          <w:b/>
          <w:sz w:val="20"/>
        </w:rPr>
      </w:pPr>
    </w:p>
    <w:p w:rsidR="00340654" w:rsidRDefault="00340654">
      <w:pPr>
        <w:pStyle w:val="BodyText"/>
        <w:spacing w:before="11"/>
        <w:rPr>
          <w:b/>
          <w:sz w:val="27"/>
        </w:rPr>
      </w:pPr>
    </w:p>
    <w:p w:rsidR="00340654" w:rsidRDefault="004D11E9">
      <w:pPr>
        <w:pStyle w:val="Heading1"/>
        <w:spacing w:before="90"/>
        <w:ind w:left="441"/>
      </w:pPr>
      <w:r>
        <w:t>This is to certify that I/We before signing this tender have read and fully understood all the terms and conditions contained herein and undertake myself/ourselves abide by them.</w:t>
      </w:r>
    </w:p>
    <w:p w:rsidR="00340654" w:rsidRDefault="00340654">
      <w:pPr>
        <w:pStyle w:val="BodyText"/>
        <w:rPr>
          <w:b/>
          <w:sz w:val="26"/>
        </w:rPr>
      </w:pPr>
    </w:p>
    <w:p w:rsidR="00340654" w:rsidRDefault="00340654">
      <w:pPr>
        <w:pStyle w:val="BodyText"/>
        <w:rPr>
          <w:b/>
          <w:sz w:val="26"/>
        </w:rPr>
      </w:pPr>
    </w:p>
    <w:p w:rsidR="00340654" w:rsidRDefault="00340654">
      <w:pPr>
        <w:pStyle w:val="BodyText"/>
        <w:rPr>
          <w:b/>
          <w:sz w:val="26"/>
        </w:rPr>
      </w:pPr>
    </w:p>
    <w:p w:rsidR="00340654" w:rsidRDefault="00340654">
      <w:pPr>
        <w:pStyle w:val="BodyText"/>
        <w:rPr>
          <w:b/>
          <w:sz w:val="26"/>
        </w:rPr>
      </w:pPr>
    </w:p>
    <w:p w:rsidR="0096322D" w:rsidRDefault="0096322D">
      <w:pPr>
        <w:pStyle w:val="BodyText"/>
        <w:rPr>
          <w:b/>
          <w:sz w:val="26"/>
        </w:rPr>
      </w:pPr>
    </w:p>
    <w:p w:rsidR="0096322D" w:rsidRDefault="0096322D">
      <w:pPr>
        <w:pStyle w:val="BodyText"/>
        <w:rPr>
          <w:b/>
          <w:sz w:val="26"/>
        </w:rPr>
      </w:pPr>
    </w:p>
    <w:p w:rsidR="0096322D" w:rsidRDefault="0096322D">
      <w:pPr>
        <w:pStyle w:val="BodyText"/>
        <w:rPr>
          <w:b/>
          <w:sz w:val="26"/>
        </w:rPr>
      </w:pPr>
    </w:p>
    <w:p w:rsidR="0096322D" w:rsidRDefault="0096322D">
      <w:pPr>
        <w:pStyle w:val="BodyText"/>
        <w:rPr>
          <w:b/>
          <w:sz w:val="26"/>
        </w:rPr>
      </w:pPr>
    </w:p>
    <w:p w:rsidR="0096322D" w:rsidRDefault="0096322D">
      <w:pPr>
        <w:pStyle w:val="BodyText"/>
        <w:rPr>
          <w:b/>
          <w:sz w:val="26"/>
        </w:rPr>
      </w:pPr>
    </w:p>
    <w:p w:rsidR="0096322D" w:rsidRDefault="0096322D">
      <w:pPr>
        <w:pStyle w:val="BodyText"/>
        <w:rPr>
          <w:b/>
          <w:sz w:val="26"/>
        </w:rPr>
      </w:pPr>
    </w:p>
    <w:p w:rsidR="00340654" w:rsidRDefault="00340654">
      <w:pPr>
        <w:pStyle w:val="BodyText"/>
        <w:rPr>
          <w:b/>
          <w:sz w:val="26"/>
        </w:rPr>
      </w:pPr>
    </w:p>
    <w:p w:rsidR="00340654" w:rsidRDefault="00340654">
      <w:pPr>
        <w:pStyle w:val="BodyText"/>
        <w:rPr>
          <w:b/>
          <w:sz w:val="38"/>
        </w:rPr>
      </w:pPr>
    </w:p>
    <w:p w:rsidR="00340654" w:rsidRDefault="004D11E9">
      <w:pPr>
        <w:ind w:left="6953" w:right="580" w:firstLine="52"/>
        <w:rPr>
          <w:b/>
          <w:sz w:val="24"/>
        </w:rPr>
      </w:pPr>
      <w:r>
        <w:rPr>
          <w:b/>
          <w:sz w:val="24"/>
        </w:rPr>
        <w:t>(Signature of the Bidder) Name and Address (with seal)</w:t>
      </w:r>
    </w:p>
    <w:p w:rsidR="00340654" w:rsidRDefault="00340654">
      <w:pPr>
        <w:rPr>
          <w:sz w:val="24"/>
        </w:rPr>
        <w:sectPr w:rsidR="00340654">
          <w:pgSz w:w="12240" w:h="15840"/>
          <w:pgMar w:top="1180" w:right="700" w:bottom="1160" w:left="920" w:header="0" w:footer="976" w:gutter="0"/>
          <w:cols w:space="720"/>
        </w:sectPr>
      </w:pPr>
    </w:p>
    <w:p w:rsidR="000002A7" w:rsidRPr="000002A7" w:rsidRDefault="00B85517" w:rsidP="000002A7">
      <w:pPr>
        <w:spacing w:before="77"/>
        <w:ind w:left="8434"/>
        <w:rPr>
          <w:b/>
          <w:sz w:val="24"/>
        </w:rPr>
      </w:pPr>
      <w:r>
        <w:rPr>
          <w:b/>
          <w:sz w:val="24"/>
        </w:rPr>
        <w:lastRenderedPageBreak/>
        <w:t>ANNEXURE-</w:t>
      </w:r>
      <w:r w:rsidR="004D11E9">
        <w:rPr>
          <w:b/>
          <w:sz w:val="24"/>
        </w:rPr>
        <w:t>V</w:t>
      </w:r>
    </w:p>
    <w:p w:rsidR="000002A7" w:rsidRDefault="000002A7" w:rsidP="000002A7">
      <w:pPr>
        <w:pStyle w:val="BodyText"/>
        <w:ind w:left="4750"/>
        <w:rPr>
          <w:noProof/>
          <w:sz w:val="20"/>
          <w:lang w:bidi="hi-IN"/>
        </w:rPr>
      </w:pPr>
      <w:r>
        <w:rPr>
          <w:noProof/>
          <w:sz w:val="20"/>
          <w:lang w:bidi="hi-IN"/>
        </w:rPr>
        <w:drawing>
          <wp:anchor distT="0" distB="0" distL="114300" distR="114300" simplePos="0" relativeHeight="251693056" behindDoc="1" locked="0" layoutInCell="1" allowOverlap="1">
            <wp:simplePos x="0" y="0"/>
            <wp:positionH relativeFrom="column">
              <wp:posOffset>2677160</wp:posOffset>
            </wp:positionH>
            <wp:positionV relativeFrom="paragraph">
              <wp:posOffset>11430</wp:posOffset>
            </wp:positionV>
            <wp:extent cx="907415" cy="893445"/>
            <wp:effectExtent l="57150" t="38100" r="45085" b="20955"/>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07415" cy="893445"/>
                    </a:xfrm>
                    <a:prstGeom prst="rect">
                      <a:avLst/>
                    </a:prstGeom>
                    <a:solidFill>
                      <a:srgbClr val="000000"/>
                    </a:solidFill>
                    <a:ln w="38100" cmpd="sng">
                      <a:solidFill>
                        <a:srgbClr val="F2F2F2"/>
                      </a:solidFill>
                      <a:prstDash val="solid"/>
                      <a:miter lim="800000"/>
                      <a:headEnd/>
                      <a:tailEnd/>
                    </a:ln>
                    <a:effectLst/>
                  </pic:spPr>
                </pic:pic>
              </a:graphicData>
            </a:graphic>
          </wp:anchor>
        </w:drawing>
      </w:r>
    </w:p>
    <w:p w:rsidR="000002A7" w:rsidRDefault="000002A7" w:rsidP="000002A7">
      <w:pPr>
        <w:pStyle w:val="BodyText"/>
        <w:ind w:left="4750" w:firstLine="720"/>
        <w:rPr>
          <w:sz w:val="20"/>
        </w:rPr>
      </w:pPr>
    </w:p>
    <w:p w:rsidR="000002A7" w:rsidRDefault="000002A7" w:rsidP="000002A7">
      <w:pPr>
        <w:spacing w:before="94"/>
        <w:ind w:right="617"/>
        <w:jc w:val="right"/>
        <w:rPr>
          <w:b/>
          <w:spacing w:val="-1"/>
          <w:sz w:val="24"/>
        </w:rPr>
      </w:pPr>
    </w:p>
    <w:p w:rsidR="000002A7" w:rsidRDefault="000002A7" w:rsidP="000002A7">
      <w:pPr>
        <w:spacing w:before="1"/>
        <w:ind w:right="613"/>
        <w:rPr>
          <w:b/>
          <w:sz w:val="24"/>
        </w:rPr>
      </w:pPr>
      <w:r>
        <w:rPr>
          <w:b/>
          <w:sz w:val="24"/>
        </w:rPr>
        <w:t xml:space="preserve">                                                                </w:t>
      </w:r>
    </w:p>
    <w:p w:rsidR="000002A7" w:rsidRDefault="000002A7" w:rsidP="000002A7">
      <w:pPr>
        <w:spacing w:before="1"/>
        <w:ind w:right="613"/>
        <w:rPr>
          <w:b/>
          <w:spacing w:val="-1"/>
          <w:sz w:val="24"/>
          <w:u w:val="thick"/>
        </w:rPr>
      </w:pPr>
      <w:r>
        <w:rPr>
          <w:b/>
          <w:sz w:val="24"/>
        </w:rPr>
        <w:t xml:space="preserve">                                                                         </w:t>
      </w:r>
    </w:p>
    <w:p w:rsidR="000002A7" w:rsidRDefault="000002A7" w:rsidP="000002A7">
      <w:pPr>
        <w:spacing w:before="83"/>
        <w:jc w:val="center"/>
        <w:rPr>
          <w:b/>
          <w:sz w:val="26"/>
        </w:rPr>
      </w:pPr>
      <w:r>
        <w:rPr>
          <w:b/>
          <w:sz w:val="26"/>
        </w:rPr>
        <w:t>SHAHEED RAJGURU COLLEGE OF APPLIED SCIENCES FOR WOMEN</w:t>
      </w:r>
    </w:p>
    <w:p w:rsidR="000002A7" w:rsidRPr="000002A7" w:rsidRDefault="000002A7" w:rsidP="000002A7">
      <w:pPr>
        <w:spacing w:before="2"/>
        <w:ind w:left="1770" w:right="2228"/>
        <w:jc w:val="center"/>
        <w:rPr>
          <w:b/>
          <w:sz w:val="19"/>
        </w:rPr>
      </w:pPr>
      <w:r>
        <w:rPr>
          <w:b/>
          <w:sz w:val="19"/>
        </w:rPr>
        <w:t>VASUNDHARA ENCLAVE (NEAR CHILLA SPORTS COMPLEX), DELHI – 110096, PHONES 22623503, 22623504, 22623505</w:t>
      </w:r>
    </w:p>
    <w:p w:rsidR="00340654" w:rsidRDefault="00340654">
      <w:pPr>
        <w:pStyle w:val="BodyText"/>
        <w:spacing w:before="7"/>
        <w:rPr>
          <w:b/>
          <w:sz w:val="32"/>
        </w:rPr>
      </w:pPr>
    </w:p>
    <w:p w:rsidR="00340654" w:rsidRDefault="004D11E9">
      <w:pPr>
        <w:ind w:left="2879"/>
        <w:rPr>
          <w:b/>
          <w:sz w:val="24"/>
        </w:rPr>
      </w:pPr>
      <w:r>
        <w:rPr>
          <w:b/>
          <w:sz w:val="24"/>
        </w:rPr>
        <w:t>CHECKLIST FOR TECHNICAL EVALUATION</w:t>
      </w:r>
    </w:p>
    <w:p w:rsidR="00340654" w:rsidRDefault="00340654">
      <w:pPr>
        <w:pStyle w:val="BodyText"/>
        <w:spacing w:before="6"/>
        <w:rPr>
          <w:b/>
          <w:sz w:val="21"/>
        </w:rPr>
      </w:pPr>
    </w:p>
    <w:tbl>
      <w:tblPr>
        <w:tblW w:w="0" w:type="auto"/>
        <w:tblInd w:w="7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4"/>
        <w:gridCol w:w="4455"/>
        <w:gridCol w:w="2107"/>
        <w:gridCol w:w="1934"/>
      </w:tblGrid>
      <w:tr w:rsidR="00340654">
        <w:trPr>
          <w:trHeight w:val="547"/>
        </w:trPr>
        <w:tc>
          <w:tcPr>
            <w:tcW w:w="764" w:type="dxa"/>
          </w:tcPr>
          <w:p w:rsidR="00340654" w:rsidRDefault="004D11E9">
            <w:pPr>
              <w:pStyle w:val="TableParagraph"/>
              <w:spacing w:line="253" w:lineRule="exact"/>
              <w:ind w:left="171" w:right="182"/>
              <w:jc w:val="center"/>
              <w:rPr>
                <w:b/>
                <w:sz w:val="24"/>
              </w:rPr>
            </w:pPr>
            <w:r>
              <w:rPr>
                <w:b/>
                <w:sz w:val="24"/>
              </w:rPr>
              <w:t>S.</w:t>
            </w:r>
          </w:p>
          <w:p w:rsidR="00340654" w:rsidRDefault="004D11E9">
            <w:pPr>
              <w:pStyle w:val="TableParagraph"/>
              <w:spacing w:line="269" w:lineRule="exact"/>
              <w:ind w:left="172" w:right="182"/>
              <w:jc w:val="center"/>
              <w:rPr>
                <w:b/>
                <w:sz w:val="24"/>
              </w:rPr>
            </w:pPr>
            <w:r>
              <w:rPr>
                <w:b/>
                <w:sz w:val="24"/>
              </w:rPr>
              <w:t>No.</w:t>
            </w:r>
          </w:p>
        </w:tc>
        <w:tc>
          <w:tcPr>
            <w:tcW w:w="4455" w:type="dxa"/>
          </w:tcPr>
          <w:p w:rsidR="00340654" w:rsidRDefault="004D11E9">
            <w:pPr>
              <w:pStyle w:val="TableParagraph"/>
              <w:spacing w:line="260" w:lineRule="exact"/>
              <w:ind w:left="879"/>
              <w:rPr>
                <w:b/>
                <w:sz w:val="24"/>
              </w:rPr>
            </w:pPr>
            <w:r>
              <w:rPr>
                <w:b/>
                <w:sz w:val="24"/>
              </w:rPr>
              <w:t>Information to be provided</w:t>
            </w:r>
          </w:p>
        </w:tc>
        <w:tc>
          <w:tcPr>
            <w:tcW w:w="2107" w:type="dxa"/>
          </w:tcPr>
          <w:p w:rsidR="00340654" w:rsidRDefault="004D11E9">
            <w:pPr>
              <w:pStyle w:val="TableParagraph"/>
              <w:spacing w:line="228" w:lineRule="auto"/>
              <w:ind w:left="527" w:right="58" w:hanging="267"/>
              <w:rPr>
                <w:b/>
                <w:sz w:val="24"/>
              </w:rPr>
            </w:pPr>
            <w:r>
              <w:rPr>
                <w:b/>
                <w:sz w:val="24"/>
              </w:rPr>
              <w:t>To be filled by the Bidder</w:t>
            </w:r>
          </w:p>
        </w:tc>
        <w:tc>
          <w:tcPr>
            <w:tcW w:w="1934" w:type="dxa"/>
          </w:tcPr>
          <w:p w:rsidR="00340654" w:rsidRDefault="004D11E9">
            <w:pPr>
              <w:pStyle w:val="TableParagraph"/>
              <w:spacing w:line="260" w:lineRule="exact"/>
              <w:ind w:left="323"/>
              <w:rPr>
                <w:b/>
                <w:sz w:val="24"/>
              </w:rPr>
            </w:pPr>
            <w:r>
              <w:rPr>
                <w:b/>
                <w:sz w:val="24"/>
              </w:rPr>
              <w:t>For office use</w:t>
            </w:r>
          </w:p>
        </w:tc>
      </w:tr>
      <w:tr w:rsidR="00340654">
        <w:trPr>
          <w:trHeight w:val="897"/>
        </w:trPr>
        <w:tc>
          <w:tcPr>
            <w:tcW w:w="764" w:type="dxa"/>
          </w:tcPr>
          <w:p w:rsidR="00340654" w:rsidRDefault="00340654">
            <w:pPr>
              <w:pStyle w:val="TableParagraph"/>
              <w:spacing w:before="8"/>
              <w:rPr>
                <w:b/>
                <w:sz w:val="37"/>
              </w:rPr>
            </w:pPr>
          </w:p>
          <w:p w:rsidR="00340654" w:rsidRDefault="004D11E9">
            <w:pPr>
              <w:pStyle w:val="TableParagraph"/>
              <w:spacing w:before="1"/>
              <w:ind w:left="172" w:right="56"/>
              <w:jc w:val="center"/>
              <w:rPr>
                <w:sz w:val="24"/>
              </w:rPr>
            </w:pPr>
            <w:r>
              <w:rPr>
                <w:sz w:val="24"/>
              </w:rPr>
              <w:t>1.</w:t>
            </w:r>
          </w:p>
        </w:tc>
        <w:tc>
          <w:tcPr>
            <w:tcW w:w="4455" w:type="dxa"/>
          </w:tcPr>
          <w:p w:rsidR="00340654" w:rsidRDefault="00340654">
            <w:pPr>
              <w:pStyle w:val="TableParagraph"/>
              <w:spacing w:before="1"/>
              <w:rPr>
                <w:b/>
                <w:sz w:val="23"/>
              </w:rPr>
            </w:pPr>
          </w:p>
          <w:p w:rsidR="00340654" w:rsidRDefault="004D11E9">
            <w:pPr>
              <w:pStyle w:val="TableParagraph"/>
              <w:spacing w:before="1"/>
              <w:ind w:left="3" w:right="990"/>
              <w:rPr>
                <w:sz w:val="24"/>
              </w:rPr>
            </w:pPr>
            <w:r>
              <w:rPr>
                <w:sz w:val="24"/>
              </w:rPr>
              <w:t>Annual Turnover (in Lakhs) (Audited Profit and Loss Accounts)</w:t>
            </w:r>
          </w:p>
        </w:tc>
        <w:tc>
          <w:tcPr>
            <w:tcW w:w="2107" w:type="dxa"/>
          </w:tcPr>
          <w:p w:rsidR="00340654" w:rsidRDefault="00340654">
            <w:pPr>
              <w:pStyle w:val="TableParagraph"/>
            </w:pPr>
          </w:p>
        </w:tc>
        <w:tc>
          <w:tcPr>
            <w:tcW w:w="1934" w:type="dxa"/>
          </w:tcPr>
          <w:p w:rsidR="00340654" w:rsidRDefault="00340654">
            <w:pPr>
              <w:pStyle w:val="TableParagraph"/>
            </w:pPr>
          </w:p>
        </w:tc>
      </w:tr>
      <w:tr w:rsidR="00340654">
        <w:trPr>
          <w:trHeight w:val="700"/>
        </w:trPr>
        <w:tc>
          <w:tcPr>
            <w:tcW w:w="764" w:type="dxa"/>
          </w:tcPr>
          <w:p w:rsidR="00340654" w:rsidRDefault="004D11E9">
            <w:pPr>
              <w:pStyle w:val="TableParagraph"/>
              <w:spacing w:before="206"/>
              <w:ind w:left="172" w:right="157"/>
              <w:jc w:val="center"/>
              <w:rPr>
                <w:sz w:val="24"/>
              </w:rPr>
            </w:pPr>
            <w:r>
              <w:rPr>
                <w:sz w:val="24"/>
              </w:rPr>
              <w:t>2.</w:t>
            </w:r>
          </w:p>
        </w:tc>
        <w:tc>
          <w:tcPr>
            <w:tcW w:w="4455" w:type="dxa"/>
          </w:tcPr>
          <w:p w:rsidR="00340654" w:rsidRDefault="004D11E9" w:rsidP="0056508D">
            <w:pPr>
              <w:pStyle w:val="TableParagraph"/>
              <w:spacing w:line="228" w:lineRule="auto"/>
              <w:ind w:left="3"/>
              <w:rPr>
                <w:sz w:val="24"/>
              </w:rPr>
            </w:pPr>
            <w:r>
              <w:rPr>
                <w:sz w:val="24"/>
              </w:rPr>
              <w:t xml:space="preserve">Experience certificate of </w:t>
            </w:r>
            <w:r w:rsidR="0056508D">
              <w:rPr>
                <w:sz w:val="24"/>
              </w:rPr>
              <w:t>HOUSE KEEPING SERVICES</w:t>
            </w:r>
          </w:p>
        </w:tc>
        <w:tc>
          <w:tcPr>
            <w:tcW w:w="2107" w:type="dxa"/>
          </w:tcPr>
          <w:p w:rsidR="00340654" w:rsidRDefault="00340654">
            <w:pPr>
              <w:pStyle w:val="TableParagraph"/>
            </w:pPr>
          </w:p>
        </w:tc>
        <w:tc>
          <w:tcPr>
            <w:tcW w:w="1934" w:type="dxa"/>
          </w:tcPr>
          <w:p w:rsidR="00340654" w:rsidRDefault="00340654">
            <w:pPr>
              <w:pStyle w:val="TableParagraph"/>
            </w:pPr>
          </w:p>
        </w:tc>
      </w:tr>
      <w:tr w:rsidR="00340654">
        <w:trPr>
          <w:trHeight w:val="707"/>
        </w:trPr>
        <w:tc>
          <w:tcPr>
            <w:tcW w:w="764" w:type="dxa"/>
          </w:tcPr>
          <w:p w:rsidR="00340654" w:rsidRDefault="004D11E9">
            <w:pPr>
              <w:pStyle w:val="TableParagraph"/>
              <w:spacing w:before="209"/>
              <w:ind w:left="172" w:right="157"/>
              <w:jc w:val="center"/>
              <w:rPr>
                <w:sz w:val="24"/>
              </w:rPr>
            </w:pPr>
            <w:r>
              <w:rPr>
                <w:sz w:val="24"/>
              </w:rPr>
              <w:t>3.</w:t>
            </w:r>
          </w:p>
        </w:tc>
        <w:tc>
          <w:tcPr>
            <w:tcW w:w="4455" w:type="dxa"/>
          </w:tcPr>
          <w:p w:rsidR="00340654" w:rsidRDefault="004D11E9">
            <w:pPr>
              <w:pStyle w:val="TableParagraph"/>
              <w:spacing w:line="225" w:lineRule="auto"/>
              <w:ind w:left="3" w:right="304"/>
              <w:rPr>
                <w:sz w:val="24"/>
              </w:rPr>
            </w:pPr>
            <w:r>
              <w:rPr>
                <w:sz w:val="24"/>
              </w:rPr>
              <w:t>Volume of work order done during the last three years (Awarded contract copy)</w:t>
            </w:r>
          </w:p>
        </w:tc>
        <w:tc>
          <w:tcPr>
            <w:tcW w:w="2107" w:type="dxa"/>
          </w:tcPr>
          <w:p w:rsidR="00340654" w:rsidRDefault="00340654">
            <w:pPr>
              <w:pStyle w:val="TableParagraph"/>
            </w:pPr>
          </w:p>
        </w:tc>
        <w:tc>
          <w:tcPr>
            <w:tcW w:w="1934" w:type="dxa"/>
          </w:tcPr>
          <w:p w:rsidR="00340654" w:rsidRDefault="00340654">
            <w:pPr>
              <w:pStyle w:val="TableParagraph"/>
            </w:pPr>
          </w:p>
        </w:tc>
      </w:tr>
      <w:tr w:rsidR="00340654">
        <w:trPr>
          <w:trHeight w:val="823"/>
        </w:trPr>
        <w:tc>
          <w:tcPr>
            <w:tcW w:w="764" w:type="dxa"/>
          </w:tcPr>
          <w:p w:rsidR="00340654" w:rsidRDefault="00340654">
            <w:pPr>
              <w:pStyle w:val="TableParagraph"/>
              <w:spacing w:before="2"/>
              <w:rPr>
                <w:b/>
                <w:sz w:val="23"/>
              </w:rPr>
            </w:pPr>
          </w:p>
          <w:p w:rsidR="00340654" w:rsidRDefault="004D11E9">
            <w:pPr>
              <w:pStyle w:val="TableParagraph"/>
              <w:ind w:left="172" w:right="157"/>
              <w:jc w:val="center"/>
              <w:rPr>
                <w:sz w:val="24"/>
              </w:rPr>
            </w:pPr>
            <w:r>
              <w:rPr>
                <w:sz w:val="24"/>
              </w:rPr>
              <w:t>4.</w:t>
            </w:r>
          </w:p>
        </w:tc>
        <w:tc>
          <w:tcPr>
            <w:tcW w:w="4455" w:type="dxa"/>
          </w:tcPr>
          <w:p w:rsidR="00340654" w:rsidRDefault="004D11E9">
            <w:pPr>
              <w:pStyle w:val="TableParagraph"/>
              <w:spacing w:line="266" w:lineRule="exact"/>
              <w:ind w:left="3"/>
              <w:rPr>
                <w:sz w:val="24"/>
              </w:rPr>
            </w:pPr>
            <w:r>
              <w:rPr>
                <w:sz w:val="24"/>
              </w:rPr>
              <w:t>Evaluation</w:t>
            </w:r>
          </w:p>
          <w:p w:rsidR="00340654" w:rsidRDefault="004D11E9">
            <w:pPr>
              <w:pStyle w:val="TableParagraph"/>
              <w:ind w:left="3"/>
              <w:rPr>
                <w:sz w:val="24"/>
              </w:rPr>
            </w:pPr>
            <w:r>
              <w:rPr>
                <w:sz w:val="24"/>
              </w:rPr>
              <w:t>(as per Annexure V)</w:t>
            </w:r>
          </w:p>
        </w:tc>
        <w:tc>
          <w:tcPr>
            <w:tcW w:w="2107" w:type="dxa"/>
          </w:tcPr>
          <w:p w:rsidR="00340654" w:rsidRDefault="00340654">
            <w:pPr>
              <w:pStyle w:val="TableParagraph"/>
            </w:pPr>
          </w:p>
        </w:tc>
        <w:tc>
          <w:tcPr>
            <w:tcW w:w="1934" w:type="dxa"/>
          </w:tcPr>
          <w:p w:rsidR="00340654" w:rsidRDefault="00340654">
            <w:pPr>
              <w:pStyle w:val="TableParagraph"/>
            </w:pPr>
          </w:p>
        </w:tc>
      </w:tr>
      <w:tr w:rsidR="00340654">
        <w:trPr>
          <w:trHeight w:val="825"/>
        </w:trPr>
        <w:tc>
          <w:tcPr>
            <w:tcW w:w="9260" w:type="dxa"/>
            <w:gridSpan w:val="4"/>
          </w:tcPr>
          <w:p w:rsidR="00340654" w:rsidRDefault="004D11E9">
            <w:pPr>
              <w:pStyle w:val="TableParagraph"/>
              <w:tabs>
                <w:tab w:val="left" w:pos="856"/>
              </w:tabs>
              <w:ind w:left="6"/>
              <w:rPr>
                <w:sz w:val="24"/>
              </w:rPr>
            </w:pPr>
            <w:r>
              <w:rPr>
                <w:b/>
                <w:sz w:val="24"/>
              </w:rPr>
              <w:t>Note:</w:t>
            </w:r>
            <w:r>
              <w:rPr>
                <w:b/>
                <w:sz w:val="24"/>
              </w:rPr>
              <w:tab/>
            </w:r>
            <w:r>
              <w:rPr>
                <w:sz w:val="24"/>
              </w:rPr>
              <w:t>Photocopies of all necessary documents duly self-attested must be attached for verification of the information</w:t>
            </w:r>
            <w:r>
              <w:rPr>
                <w:spacing w:val="-2"/>
                <w:sz w:val="24"/>
              </w:rPr>
              <w:t xml:space="preserve"> </w:t>
            </w:r>
            <w:r>
              <w:rPr>
                <w:sz w:val="24"/>
              </w:rPr>
              <w:t>provided.</w:t>
            </w:r>
          </w:p>
        </w:tc>
      </w:tr>
    </w:tbl>
    <w:p w:rsidR="00340654" w:rsidRDefault="00340654">
      <w:pPr>
        <w:pStyle w:val="BodyText"/>
        <w:rPr>
          <w:b/>
          <w:sz w:val="26"/>
        </w:rPr>
      </w:pPr>
    </w:p>
    <w:p w:rsidR="00340654" w:rsidRDefault="00340654">
      <w:pPr>
        <w:pStyle w:val="BodyText"/>
        <w:rPr>
          <w:b/>
          <w:sz w:val="26"/>
        </w:rPr>
      </w:pPr>
    </w:p>
    <w:p w:rsidR="00340654" w:rsidRDefault="00340654">
      <w:pPr>
        <w:pStyle w:val="BodyText"/>
        <w:rPr>
          <w:b/>
          <w:sz w:val="26"/>
        </w:rPr>
      </w:pPr>
    </w:p>
    <w:p w:rsidR="00340654" w:rsidRDefault="00340654">
      <w:pPr>
        <w:pStyle w:val="BodyText"/>
        <w:spacing w:before="9"/>
        <w:rPr>
          <w:b/>
          <w:sz w:val="38"/>
        </w:rPr>
      </w:pPr>
    </w:p>
    <w:p w:rsidR="00340654" w:rsidRDefault="004D11E9">
      <w:pPr>
        <w:ind w:left="815" w:right="571"/>
        <w:jc w:val="center"/>
        <w:rPr>
          <w:b/>
          <w:sz w:val="24"/>
        </w:rPr>
      </w:pPr>
      <w:r>
        <w:rPr>
          <w:b/>
          <w:sz w:val="24"/>
        </w:rPr>
        <w:t>This is to certify that I/We before signing this tender have read and fully understood all the terms and conditions contained herein and undertake myself/ourselves abide by</w:t>
      </w:r>
      <w:r>
        <w:rPr>
          <w:b/>
          <w:spacing w:val="-21"/>
          <w:sz w:val="24"/>
        </w:rPr>
        <w:t xml:space="preserve"> </w:t>
      </w:r>
      <w:r>
        <w:rPr>
          <w:b/>
          <w:sz w:val="24"/>
        </w:rPr>
        <w:t>them.</w:t>
      </w:r>
    </w:p>
    <w:p w:rsidR="00340654" w:rsidRDefault="00340654">
      <w:pPr>
        <w:pStyle w:val="BodyText"/>
        <w:rPr>
          <w:b/>
          <w:sz w:val="26"/>
        </w:rPr>
      </w:pPr>
    </w:p>
    <w:p w:rsidR="00340654" w:rsidRDefault="00340654">
      <w:pPr>
        <w:pStyle w:val="BodyText"/>
        <w:rPr>
          <w:b/>
          <w:sz w:val="26"/>
        </w:rPr>
      </w:pPr>
    </w:p>
    <w:p w:rsidR="00340654" w:rsidRDefault="00340654">
      <w:pPr>
        <w:pStyle w:val="BodyText"/>
        <w:rPr>
          <w:b/>
          <w:sz w:val="26"/>
        </w:rPr>
      </w:pPr>
    </w:p>
    <w:p w:rsidR="00340654" w:rsidRDefault="00340654">
      <w:pPr>
        <w:pStyle w:val="BodyText"/>
        <w:rPr>
          <w:b/>
          <w:sz w:val="26"/>
        </w:rPr>
      </w:pPr>
    </w:p>
    <w:p w:rsidR="00340654" w:rsidRDefault="00340654">
      <w:pPr>
        <w:pStyle w:val="BodyText"/>
        <w:rPr>
          <w:b/>
          <w:sz w:val="26"/>
        </w:rPr>
      </w:pPr>
    </w:p>
    <w:p w:rsidR="00340654" w:rsidRDefault="00340654">
      <w:pPr>
        <w:pStyle w:val="BodyText"/>
        <w:spacing w:before="3"/>
        <w:rPr>
          <w:b/>
          <w:sz w:val="28"/>
        </w:rPr>
      </w:pPr>
    </w:p>
    <w:p w:rsidR="00340654" w:rsidRDefault="004D11E9">
      <w:pPr>
        <w:ind w:left="6953" w:right="586" w:firstLine="52"/>
        <w:rPr>
          <w:b/>
          <w:sz w:val="24"/>
        </w:rPr>
      </w:pPr>
      <w:r>
        <w:rPr>
          <w:b/>
          <w:sz w:val="24"/>
        </w:rPr>
        <w:t>(Signature of the Bidder) Name and Address (with</w:t>
      </w:r>
      <w:r>
        <w:rPr>
          <w:b/>
          <w:spacing w:val="-6"/>
          <w:sz w:val="24"/>
        </w:rPr>
        <w:t xml:space="preserve"> </w:t>
      </w:r>
      <w:r>
        <w:rPr>
          <w:b/>
          <w:sz w:val="24"/>
        </w:rPr>
        <w:t>seal)</w:t>
      </w:r>
    </w:p>
    <w:p w:rsidR="00340654" w:rsidRDefault="00340654">
      <w:pPr>
        <w:rPr>
          <w:sz w:val="24"/>
        </w:rPr>
        <w:sectPr w:rsidR="00340654" w:rsidSect="00393EA3">
          <w:pgSz w:w="12240" w:h="15840"/>
          <w:pgMar w:top="360" w:right="700" w:bottom="1160" w:left="920" w:header="0" w:footer="976" w:gutter="0"/>
          <w:cols w:space="720"/>
          <w:docGrid w:linePitch="299"/>
        </w:sectPr>
      </w:pPr>
    </w:p>
    <w:p w:rsidR="00340654" w:rsidRDefault="004D11E9">
      <w:pPr>
        <w:spacing w:before="75"/>
        <w:ind w:left="8405"/>
        <w:rPr>
          <w:b/>
          <w:sz w:val="24"/>
        </w:rPr>
      </w:pPr>
      <w:r>
        <w:rPr>
          <w:b/>
          <w:sz w:val="24"/>
        </w:rPr>
        <w:lastRenderedPageBreak/>
        <w:t>ANNEXURE-V</w:t>
      </w:r>
      <w:r w:rsidR="009F43B7">
        <w:rPr>
          <w:b/>
          <w:sz w:val="24"/>
        </w:rPr>
        <w:t>I</w:t>
      </w:r>
    </w:p>
    <w:p w:rsidR="00340654" w:rsidRDefault="000002A7" w:rsidP="000002A7">
      <w:pPr>
        <w:pStyle w:val="BodyText"/>
        <w:spacing w:before="7"/>
        <w:rPr>
          <w:b/>
        </w:rPr>
      </w:pPr>
      <w:r>
        <w:rPr>
          <w:noProof/>
          <w:lang w:bidi="hi-IN"/>
        </w:rPr>
        <w:drawing>
          <wp:anchor distT="0" distB="0" distL="114300" distR="114300" simplePos="0" relativeHeight="251691008" behindDoc="1" locked="0" layoutInCell="1" allowOverlap="1">
            <wp:simplePos x="0" y="0"/>
            <wp:positionH relativeFrom="column">
              <wp:posOffset>2713990</wp:posOffset>
            </wp:positionH>
            <wp:positionV relativeFrom="paragraph">
              <wp:posOffset>126365</wp:posOffset>
            </wp:positionV>
            <wp:extent cx="907415" cy="892175"/>
            <wp:effectExtent l="57150" t="38100" r="45085" b="22225"/>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07415" cy="892175"/>
                    </a:xfrm>
                    <a:prstGeom prst="rect">
                      <a:avLst/>
                    </a:prstGeom>
                    <a:solidFill>
                      <a:srgbClr val="000000"/>
                    </a:solidFill>
                    <a:ln w="38100" cmpd="sng">
                      <a:solidFill>
                        <a:srgbClr val="F2F2F2"/>
                      </a:solidFill>
                      <a:prstDash val="solid"/>
                      <a:miter lim="800000"/>
                      <a:headEnd/>
                      <a:tailEnd/>
                    </a:ln>
                    <a:effectLst/>
                  </pic:spPr>
                </pic:pic>
              </a:graphicData>
            </a:graphic>
          </wp:anchor>
        </w:drawing>
      </w:r>
      <w:r>
        <w:rPr>
          <w:noProof/>
          <w:lang w:bidi="hi-IN"/>
        </w:rPr>
        <w:t xml:space="preserve"> </w:t>
      </w:r>
      <w:r>
        <w:rPr>
          <w:b/>
          <w:sz w:val="12"/>
        </w:rPr>
        <w:t xml:space="preserve"> </w:t>
      </w:r>
    </w:p>
    <w:p w:rsidR="000002A7" w:rsidRDefault="000002A7" w:rsidP="000002A7">
      <w:pPr>
        <w:pStyle w:val="BodyText"/>
        <w:ind w:left="4750"/>
        <w:rPr>
          <w:noProof/>
          <w:sz w:val="20"/>
          <w:lang w:bidi="hi-IN"/>
        </w:rPr>
      </w:pPr>
    </w:p>
    <w:p w:rsidR="000002A7" w:rsidRDefault="000002A7" w:rsidP="000002A7">
      <w:pPr>
        <w:pStyle w:val="BodyText"/>
        <w:ind w:left="4750"/>
        <w:rPr>
          <w:noProof/>
          <w:sz w:val="20"/>
          <w:lang w:bidi="hi-IN"/>
        </w:rPr>
      </w:pPr>
    </w:p>
    <w:p w:rsidR="000002A7" w:rsidRDefault="000002A7" w:rsidP="000002A7">
      <w:pPr>
        <w:pStyle w:val="BodyText"/>
        <w:ind w:left="4750" w:firstLine="720"/>
        <w:rPr>
          <w:sz w:val="20"/>
        </w:rPr>
      </w:pPr>
    </w:p>
    <w:p w:rsidR="000002A7" w:rsidRDefault="000002A7" w:rsidP="000002A7">
      <w:pPr>
        <w:spacing w:before="94"/>
        <w:ind w:right="617"/>
        <w:jc w:val="right"/>
        <w:rPr>
          <w:b/>
          <w:spacing w:val="-1"/>
          <w:sz w:val="24"/>
        </w:rPr>
      </w:pPr>
    </w:p>
    <w:p w:rsidR="000002A7" w:rsidRDefault="000002A7" w:rsidP="000002A7">
      <w:pPr>
        <w:spacing w:before="1"/>
        <w:ind w:right="613"/>
        <w:rPr>
          <w:b/>
          <w:sz w:val="24"/>
        </w:rPr>
      </w:pPr>
      <w:r>
        <w:rPr>
          <w:b/>
          <w:sz w:val="24"/>
        </w:rPr>
        <w:t xml:space="preserve">                                                                </w:t>
      </w:r>
    </w:p>
    <w:p w:rsidR="000002A7" w:rsidRDefault="000002A7" w:rsidP="000002A7">
      <w:pPr>
        <w:spacing w:before="1"/>
        <w:ind w:right="613"/>
        <w:rPr>
          <w:b/>
          <w:spacing w:val="-1"/>
          <w:sz w:val="24"/>
          <w:u w:val="thick"/>
        </w:rPr>
      </w:pPr>
      <w:r>
        <w:rPr>
          <w:b/>
          <w:sz w:val="24"/>
        </w:rPr>
        <w:t xml:space="preserve">                                                                         </w:t>
      </w:r>
    </w:p>
    <w:p w:rsidR="000002A7" w:rsidRDefault="000002A7" w:rsidP="000002A7">
      <w:pPr>
        <w:spacing w:before="83"/>
        <w:jc w:val="center"/>
        <w:rPr>
          <w:b/>
          <w:sz w:val="26"/>
        </w:rPr>
      </w:pPr>
      <w:r>
        <w:rPr>
          <w:b/>
          <w:sz w:val="26"/>
        </w:rPr>
        <w:t>SHAHEED RAJGURU COLLEGE OF APPLIED SCIENCES FOR WOMEN</w:t>
      </w:r>
    </w:p>
    <w:p w:rsidR="00340654" w:rsidRPr="000002A7" w:rsidRDefault="000002A7" w:rsidP="000002A7">
      <w:pPr>
        <w:spacing w:before="2"/>
        <w:ind w:left="1770" w:right="2228"/>
        <w:jc w:val="center"/>
        <w:rPr>
          <w:b/>
          <w:sz w:val="19"/>
        </w:rPr>
      </w:pPr>
      <w:r>
        <w:rPr>
          <w:b/>
          <w:sz w:val="19"/>
        </w:rPr>
        <w:t>VASUNDHARA ENCLAVE (NEAR CHILLA SPORTS COMPLEX), DELHI – 110096, PHONES 22623503, 22623504, 22623505</w:t>
      </w:r>
    </w:p>
    <w:p w:rsidR="000002A7" w:rsidRDefault="000002A7">
      <w:pPr>
        <w:pStyle w:val="BodyText"/>
        <w:rPr>
          <w:b/>
          <w:sz w:val="22"/>
        </w:rPr>
      </w:pPr>
    </w:p>
    <w:p w:rsidR="00340654" w:rsidRPr="00B23FAC" w:rsidRDefault="004D11E9" w:rsidP="00B23FAC">
      <w:pPr>
        <w:ind w:left="2001" w:right="1764"/>
        <w:jc w:val="center"/>
        <w:rPr>
          <w:b/>
          <w:sz w:val="24"/>
        </w:rPr>
      </w:pPr>
      <w:r>
        <w:rPr>
          <w:b/>
          <w:sz w:val="24"/>
          <w:u w:val="thick"/>
        </w:rPr>
        <w:t>EVALUATION CRITERIA OF TECHNICAL BID</w:t>
      </w:r>
    </w:p>
    <w:p w:rsidR="000002A7" w:rsidRDefault="000002A7">
      <w:pPr>
        <w:pStyle w:val="BodyText"/>
        <w:spacing w:before="9"/>
        <w:rPr>
          <w:b/>
          <w:sz w:val="15"/>
        </w:rPr>
      </w:pPr>
    </w:p>
    <w:p w:rsidR="00340654" w:rsidRDefault="004D11E9">
      <w:pPr>
        <w:pStyle w:val="ListParagraph"/>
        <w:numPr>
          <w:ilvl w:val="1"/>
          <w:numId w:val="8"/>
        </w:numPr>
        <w:tabs>
          <w:tab w:val="left" w:pos="1042"/>
        </w:tabs>
        <w:spacing w:before="90"/>
        <w:ind w:firstLine="0"/>
        <w:rPr>
          <w:sz w:val="24"/>
        </w:rPr>
      </w:pPr>
      <w:r>
        <w:rPr>
          <w:sz w:val="24"/>
        </w:rPr>
        <w:t>The Technical proposals will be verified with respect to the eligibility</w:t>
      </w:r>
      <w:r>
        <w:rPr>
          <w:spacing w:val="-6"/>
          <w:sz w:val="24"/>
        </w:rPr>
        <w:t xml:space="preserve"> </w:t>
      </w:r>
      <w:r>
        <w:rPr>
          <w:sz w:val="24"/>
        </w:rPr>
        <w:t>criteria.</w:t>
      </w:r>
    </w:p>
    <w:p w:rsidR="000002A7" w:rsidRPr="00B23FAC" w:rsidRDefault="004D11E9" w:rsidP="00B23FAC">
      <w:pPr>
        <w:pStyle w:val="ListParagraph"/>
        <w:numPr>
          <w:ilvl w:val="1"/>
          <w:numId w:val="8"/>
        </w:numPr>
        <w:tabs>
          <w:tab w:val="left" w:pos="1109"/>
        </w:tabs>
        <w:ind w:right="560" w:firstLine="0"/>
        <w:rPr>
          <w:sz w:val="24"/>
        </w:rPr>
      </w:pPr>
      <w:r>
        <w:rPr>
          <w:sz w:val="24"/>
        </w:rPr>
        <w:t>Eligible proposals shall be evaluated by the Screening Committee with respect to the following</w:t>
      </w:r>
      <w:r>
        <w:rPr>
          <w:spacing w:val="-3"/>
          <w:sz w:val="24"/>
        </w:rPr>
        <w:t xml:space="preserve"> </w:t>
      </w:r>
      <w:r>
        <w:rPr>
          <w:sz w:val="24"/>
        </w:rPr>
        <w:t>parameters:</w:t>
      </w: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2555"/>
        <w:gridCol w:w="5042"/>
        <w:gridCol w:w="1170"/>
      </w:tblGrid>
      <w:tr w:rsidR="00340654">
        <w:trPr>
          <w:trHeight w:val="551"/>
        </w:trPr>
        <w:tc>
          <w:tcPr>
            <w:tcW w:w="706" w:type="dxa"/>
          </w:tcPr>
          <w:p w:rsidR="00340654" w:rsidRDefault="004D11E9">
            <w:pPr>
              <w:pStyle w:val="TableParagraph"/>
              <w:spacing w:line="273" w:lineRule="exact"/>
              <w:ind w:left="215"/>
              <w:rPr>
                <w:b/>
                <w:sz w:val="24"/>
              </w:rPr>
            </w:pPr>
            <w:r>
              <w:rPr>
                <w:b/>
                <w:sz w:val="24"/>
              </w:rPr>
              <w:t>S.</w:t>
            </w:r>
          </w:p>
          <w:p w:rsidR="00340654" w:rsidRDefault="004D11E9">
            <w:pPr>
              <w:pStyle w:val="TableParagraph"/>
              <w:spacing w:line="259" w:lineRule="exact"/>
              <w:ind w:left="136"/>
              <w:rPr>
                <w:b/>
                <w:sz w:val="24"/>
              </w:rPr>
            </w:pPr>
            <w:r>
              <w:rPr>
                <w:b/>
                <w:sz w:val="24"/>
              </w:rPr>
              <w:t>No.</w:t>
            </w:r>
          </w:p>
        </w:tc>
        <w:tc>
          <w:tcPr>
            <w:tcW w:w="2555" w:type="dxa"/>
          </w:tcPr>
          <w:p w:rsidR="00340654" w:rsidRDefault="004D11E9">
            <w:pPr>
              <w:pStyle w:val="TableParagraph"/>
              <w:spacing w:line="276" w:lineRule="exact"/>
              <w:ind w:left="700" w:right="512" w:hanging="240"/>
              <w:rPr>
                <w:b/>
                <w:sz w:val="24"/>
              </w:rPr>
            </w:pPr>
            <w:r>
              <w:rPr>
                <w:b/>
                <w:sz w:val="24"/>
              </w:rPr>
              <w:t>Parameters for evaluation</w:t>
            </w:r>
          </w:p>
        </w:tc>
        <w:tc>
          <w:tcPr>
            <w:tcW w:w="5042" w:type="dxa"/>
          </w:tcPr>
          <w:p w:rsidR="00340654" w:rsidRDefault="004D11E9">
            <w:pPr>
              <w:pStyle w:val="TableParagraph"/>
              <w:spacing w:line="273" w:lineRule="exact"/>
              <w:ind w:left="1628"/>
              <w:rPr>
                <w:b/>
                <w:sz w:val="24"/>
              </w:rPr>
            </w:pPr>
            <w:r>
              <w:rPr>
                <w:b/>
                <w:sz w:val="24"/>
              </w:rPr>
              <w:t>Grading Pattern</w:t>
            </w:r>
          </w:p>
        </w:tc>
        <w:tc>
          <w:tcPr>
            <w:tcW w:w="1170" w:type="dxa"/>
          </w:tcPr>
          <w:p w:rsidR="00340654" w:rsidRDefault="004D11E9">
            <w:pPr>
              <w:pStyle w:val="TableParagraph"/>
              <w:spacing w:line="276" w:lineRule="exact"/>
              <w:ind w:left="201" w:right="259" w:firstLine="76"/>
              <w:rPr>
                <w:b/>
                <w:sz w:val="24"/>
              </w:rPr>
            </w:pPr>
            <w:r>
              <w:rPr>
                <w:b/>
                <w:sz w:val="24"/>
              </w:rPr>
              <w:t>Max. Marks</w:t>
            </w:r>
          </w:p>
        </w:tc>
      </w:tr>
      <w:tr w:rsidR="00340654">
        <w:trPr>
          <w:trHeight w:val="827"/>
        </w:trPr>
        <w:tc>
          <w:tcPr>
            <w:tcW w:w="706" w:type="dxa"/>
          </w:tcPr>
          <w:p w:rsidR="00340654" w:rsidRDefault="00340654">
            <w:pPr>
              <w:pStyle w:val="TableParagraph"/>
              <w:spacing w:before="2"/>
              <w:rPr>
                <w:sz w:val="23"/>
              </w:rPr>
            </w:pPr>
          </w:p>
          <w:p w:rsidR="00340654" w:rsidRDefault="004D11E9">
            <w:pPr>
              <w:pStyle w:val="TableParagraph"/>
              <w:spacing w:before="1"/>
              <w:ind w:left="254"/>
              <w:rPr>
                <w:sz w:val="24"/>
              </w:rPr>
            </w:pPr>
            <w:r>
              <w:rPr>
                <w:sz w:val="24"/>
              </w:rPr>
              <w:t>1</w:t>
            </w:r>
          </w:p>
        </w:tc>
        <w:tc>
          <w:tcPr>
            <w:tcW w:w="2555" w:type="dxa"/>
          </w:tcPr>
          <w:p w:rsidR="00340654" w:rsidRDefault="00340654">
            <w:pPr>
              <w:pStyle w:val="TableParagraph"/>
              <w:spacing w:before="2"/>
              <w:rPr>
                <w:sz w:val="23"/>
              </w:rPr>
            </w:pPr>
          </w:p>
          <w:p w:rsidR="00340654" w:rsidRDefault="004D11E9">
            <w:pPr>
              <w:pStyle w:val="TableParagraph"/>
              <w:spacing w:before="1"/>
              <w:ind w:left="104"/>
              <w:rPr>
                <w:sz w:val="24"/>
              </w:rPr>
            </w:pPr>
            <w:r>
              <w:rPr>
                <w:sz w:val="24"/>
              </w:rPr>
              <w:t>Annual Turnover</w:t>
            </w:r>
          </w:p>
        </w:tc>
        <w:tc>
          <w:tcPr>
            <w:tcW w:w="5042" w:type="dxa"/>
          </w:tcPr>
          <w:p w:rsidR="00340654" w:rsidRDefault="004D11E9">
            <w:pPr>
              <w:pStyle w:val="TableParagraph"/>
              <w:tabs>
                <w:tab w:val="left" w:pos="2331"/>
              </w:tabs>
              <w:spacing w:line="267" w:lineRule="exact"/>
              <w:ind w:left="104"/>
              <w:rPr>
                <w:sz w:val="24"/>
              </w:rPr>
            </w:pPr>
            <w:r>
              <w:rPr>
                <w:sz w:val="24"/>
              </w:rPr>
              <w:t>1 Cr. to 1.5 Cr</w:t>
            </w:r>
            <w:r>
              <w:rPr>
                <w:sz w:val="24"/>
              </w:rPr>
              <w:tab/>
              <w:t>- 10</w:t>
            </w:r>
            <w:r>
              <w:rPr>
                <w:spacing w:val="-4"/>
                <w:sz w:val="24"/>
              </w:rPr>
              <w:t xml:space="preserve"> </w:t>
            </w:r>
            <w:r>
              <w:rPr>
                <w:sz w:val="24"/>
              </w:rPr>
              <w:t>marks</w:t>
            </w:r>
          </w:p>
          <w:p w:rsidR="00340654" w:rsidRDefault="004D11E9">
            <w:pPr>
              <w:pStyle w:val="TableParagraph"/>
              <w:ind w:left="104"/>
              <w:rPr>
                <w:sz w:val="24"/>
              </w:rPr>
            </w:pPr>
            <w:r>
              <w:rPr>
                <w:sz w:val="24"/>
              </w:rPr>
              <w:t>Above 1.5 Cr. to 2 Cr. - 15</w:t>
            </w:r>
            <w:r>
              <w:rPr>
                <w:spacing w:val="-4"/>
                <w:sz w:val="24"/>
              </w:rPr>
              <w:t xml:space="preserve"> </w:t>
            </w:r>
            <w:r>
              <w:rPr>
                <w:sz w:val="24"/>
              </w:rPr>
              <w:t>marks</w:t>
            </w:r>
          </w:p>
          <w:p w:rsidR="00340654" w:rsidRDefault="004D11E9">
            <w:pPr>
              <w:pStyle w:val="TableParagraph"/>
              <w:tabs>
                <w:tab w:val="left" w:pos="2302"/>
              </w:tabs>
              <w:spacing w:line="264" w:lineRule="exact"/>
              <w:ind w:left="104"/>
              <w:rPr>
                <w:sz w:val="24"/>
              </w:rPr>
            </w:pPr>
            <w:r>
              <w:rPr>
                <w:sz w:val="24"/>
              </w:rPr>
              <w:t>Above</w:t>
            </w:r>
            <w:r>
              <w:rPr>
                <w:spacing w:val="-3"/>
                <w:sz w:val="24"/>
              </w:rPr>
              <w:t xml:space="preserve"> </w:t>
            </w:r>
            <w:r>
              <w:rPr>
                <w:sz w:val="24"/>
              </w:rPr>
              <w:t>2 Cr.</w:t>
            </w:r>
            <w:r>
              <w:rPr>
                <w:sz w:val="24"/>
              </w:rPr>
              <w:tab/>
              <w:t>- 20</w:t>
            </w:r>
            <w:r>
              <w:rPr>
                <w:spacing w:val="-1"/>
                <w:sz w:val="24"/>
              </w:rPr>
              <w:t xml:space="preserve"> </w:t>
            </w:r>
            <w:r>
              <w:rPr>
                <w:sz w:val="24"/>
              </w:rPr>
              <w:t>marks</w:t>
            </w:r>
          </w:p>
        </w:tc>
        <w:tc>
          <w:tcPr>
            <w:tcW w:w="1170" w:type="dxa"/>
          </w:tcPr>
          <w:p w:rsidR="00340654" w:rsidRDefault="00340654">
            <w:pPr>
              <w:pStyle w:val="TableParagraph"/>
              <w:spacing w:before="2"/>
              <w:rPr>
                <w:sz w:val="23"/>
              </w:rPr>
            </w:pPr>
          </w:p>
          <w:p w:rsidR="00340654" w:rsidRDefault="004D11E9">
            <w:pPr>
              <w:pStyle w:val="TableParagraph"/>
              <w:spacing w:before="1"/>
              <w:ind w:left="419"/>
              <w:rPr>
                <w:sz w:val="24"/>
              </w:rPr>
            </w:pPr>
            <w:r>
              <w:rPr>
                <w:sz w:val="24"/>
              </w:rPr>
              <w:t>20</w:t>
            </w:r>
          </w:p>
        </w:tc>
      </w:tr>
      <w:tr w:rsidR="00340654">
        <w:trPr>
          <w:trHeight w:val="1300"/>
        </w:trPr>
        <w:tc>
          <w:tcPr>
            <w:tcW w:w="706" w:type="dxa"/>
          </w:tcPr>
          <w:p w:rsidR="00340654" w:rsidRDefault="00340654">
            <w:pPr>
              <w:pStyle w:val="TableParagraph"/>
              <w:rPr>
                <w:sz w:val="26"/>
              </w:rPr>
            </w:pPr>
          </w:p>
          <w:p w:rsidR="00340654" w:rsidRDefault="004D11E9">
            <w:pPr>
              <w:pStyle w:val="TableParagraph"/>
              <w:spacing w:before="204"/>
              <w:ind w:left="254"/>
              <w:rPr>
                <w:sz w:val="24"/>
              </w:rPr>
            </w:pPr>
            <w:r>
              <w:rPr>
                <w:sz w:val="24"/>
              </w:rPr>
              <w:t>2</w:t>
            </w:r>
          </w:p>
        </w:tc>
        <w:tc>
          <w:tcPr>
            <w:tcW w:w="2555" w:type="dxa"/>
          </w:tcPr>
          <w:p w:rsidR="00340654" w:rsidRDefault="004D11E9">
            <w:pPr>
              <w:pStyle w:val="TableParagraph"/>
              <w:spacing w:line="225" w:lineRule="auto"/>
              <w:ind w:left="104" w:right="188"/>
              <w:rPr>
                <w:sz w:val="24"/>
              </w:rPr>
            </w:pPr>
            <w:r>
              <w:rPr>
                <w:sz w:val="24"/>
              </w:rPr>
              <w:t xml:space="preserve">Experience of </w:t>
            </w:r>
            <w:r w:rsidR="00F07648">
              <w:rPr>
                <w:sz w:val="24"/>
              </w:rPr>
              <w:t>house keeping Services</w:t>
            </w:r>
          </w:p>
          <w:p w:rsidR="00340654" w:rsidRDefault="004D11E9">
            <w:pPr>
              <w:pStyle w:val="TableParagraph"/>
              <w:spacing w:before="2" w:line="260" w:lineRule="exact"/>
              <w:ind w:left="104" w:right="408"/>
              <w:rPr>
                <w:sz w:val="24"/>
              </w:rPr>
            </w:pPr>
            <w:r>
              <w:rPr>
                <w:sz w:val="24"/>
              </w:rPr>
              <w:t>for three consecutive years.</w:t>
            </w:r>
          </w:p>
        </w:tc>
        <w:tc>
          <w:tcPr>
            <w:tcW w:w="5042" w:type="dxa"/>
          </w:tcPr>
          <w:p w:rsidR="00340654" w:rsidRDefault="004D11E9">
            <w:pPr>
              <w:pStyle w:val="TableParagraph"/>
              <w:tabs>
                <w:tab w:val="left" w:pos="2898"/>
              </w:tabs>
              <w:spacing w:line="268" w:lineRule="exact"/>
              <w:ind w:left="104"/>
              <w:rPr>
                <w:sz w:val="24"/>
              </w:rPr>
            </w:pPr>
            <w:r>
              <w:rPr>
                <w:sz w:val="24"/>
              </w:rPr>
              <w:t>3 to</w:t>
            </w:r>
            <w:r>
              <w:rPr>
                <w:spacing w:val="-2"/>
                <w:sz w:val="24"/>
              </w:rPr>
              <w:t xml:space="preserve"> </w:t>
            </w:r>
            <w:r>
              <w:rPr>
                <w:sz w:val="24"/>
              </w:rPr>
              <w:t>5</w:t>
            </w:r>
            <w:r>
              <w:rPr>
                <w:spacing w:val="1"/>
                <w:sz w:val="24"/>
              </w:rPr>
              <w:t xml:space="preserve"> </w:t>
            </w:r>
            <w:r>
              <w:rPr>
                <w:sz w:val="24"/>
              </w:rPr>
              <w:t>years</w:t>
            </w:r>
            <w:r>
              <w:rPr>
                <w:sz w:val="24"/>
              </w:rPr>
              <w:tab/>
              <w:t>– 10</w:t>
            </w:r>
            <w:r>
              <w:rPr>
                <w:spacing w:val="-2"/>
                <w:sz w:val="24"/>
              </w:rPr>
              <w:t xml:space="preserve"> </w:t>
            </w:r>
            <w:r>
              <w:rPr>
                <w:sz w:val="24"/>
              </w:rPr>
              <w:t>marks</w:t>
            </w:r>
          </w:p>
          <w:p w:rsidR="00340654" w:rsidRDefault="004D11E9">
            <w:pPr>
              <w:pStyle w:val="TableParagraph"/>
              <w:ind w:left="104"/>
              <w:rPr>
                <w:sz w:val="24"/>
              </w:rPr>
            </w:pPr>
            <w:r>
              <w:rPr>
                <w:sz w:val="24"/>
              </w:rPr>
              <w:t>Above 5 years upto 10 years – 15</w:t>
            </w:r>
            <w:r>
              <w:rPr>
                <w:spacing w:val="-7"/>
                <w:sz w:val="24"/>
              </w:rPr>
              <w:t xml:space="preserve"> </w:t>
            </w:r>
            <w:r>
              <w:rPr>
                <w:sz w:val="24"/>
              </w:rPr>
              <w:t>marks</w:t>
            </w:r>
          </w:p>
          <w:p w:rsidR="00340654" w:rsidRDefault="004D11E9">
            <w:pPr>
              <w:pStyle w:val="TableParagraph"/>
              <w:tabs>
                <w:tab w:val="left" w:pos="2931"/>
              </w:tabs>
              <w:ind w:left="104"/>
              <w:rPr>
                <w:sz w:val="24"/>
              </w:rPr>
            </w:pPr>
            <w:r>
              <w:rPr>
                <w:sz w:val="24"/>
              </w:rPr>
              <w:t>Above</w:t>
            </w:r>
            <w:r>
              <w:rPr>
                <w:spacing w:val="-4"/>
                <w:sz w:val="24"/>
              </w:rPr>
              <w:t xml:space="preserve"> </w:t>
            </w:r>
            <w:r>
              <w:rPr>
                <w:sz w:val="24"/>
              </w:rPr>
              <w:t>10</w:t>
            </w:r>
            <w:r>
              <w:rPr>
                <w:spacing w:val="3"/>
                <w:sz w:val="24"/>
              </w:rPr>
              <w:t xml:space="preserve"> </w:t>
            </w:r>
            <w:r>
              <w:rPr>
                <w:sz w:val="24"/>
              </w:rPr>
              <w:t>years</w:t>
            </w:r>
            <w:r>
              <w:rPr>
                <w:sz w:val="24"/>
              </w:rPr>
              <w:tab/>
              <w:t>– 20</w:t>
            </w:r>
            <w:r>
              <w:rPr>
                <w:spacing w:val="-2"/>
                <w:sz w:val="24"/>
              </w:rPr>
              <w:t xml:space="preserve"> </w:t>
            </w:r>
            <w:r>
              <w:rPr>
                <w:sz w:val="24"/>
              </w:rPr>
              <w:t>marks</w:t>
            </w:r>
          </w:p>
        </w:tc>
        <w:tc>
          <w:tcPr>
            <w:tcW w:w="1170" w:type="dxa"/>
          </w:tcPr>
          <w:p w:rsidR="00340654" w:rsidRDefault="00340654">
            <w:pPr>
              <w:pStyle w:val="TableParagraph"/>
              <w:rPr>
                <w:sz w:val="26"/>
              </w:rPr>
            </w:pPr>
          </w:p>
          <w:p w:rsidR="00340654" w:rsidRDefault="004D11E9">
            <w:pPr>
              <w:pStyle w:val="TableParagraph"/>
              <w:spacing w:before="204"/>
              <w:ind w:left="419"/>
              <w:rPr>
                <w:sz w:val="24"/>
              </w:rPr>
            </w:pPr>
            <w:r>
              <w:rPr>
                <w:sz w:val="24"/>
              </w:rPr>
              <w:t>20</w:t>
            </w:r>
          </w:p>
        </w:tc>
      </w:tr>
      <w:tr w:rsidR="00340654">
        <w:trPr>
          <w:trHeight w:val="827"/>
        </w:trPr>
        <w:tc>
          <w:tcPr>
            <w:tcW w:w="706" w:type="dxa"/>
          </w:tcPr>
          <w:p w:rsidR="00340654" w:rsidRDefault="00340654">
            <w:pPr>
              <w:pStyle w:val="TableParagraph"/>
              <w:spacing w:before="3"/>
              <w:rPr>
                <w:sz w:val="23"/>
              </w:rPr>
            </w:pPr>
          </w:p>
          <w:p w:rsidR="00340654" w:rsidRDefault="004D11E9">
            <w:pPr>
              <w:pStyle w:val="TableParagraph"/>
              <w:ind w:left="254"/>
              <w:rPr>
                <w:sz w:val="24"/>
              </w:rPr>
            </w:pPr>
            <w:r>
              <w:rPr>
                <w:sz w:val="24"/>
              </w:rPr>
              <w:t>3</w:t>
            </w:r>
          </w:p>
        </w:tc>
        <w:tc>
          <w:tcPr>
            <w:tcW w:w="2555" w:type="dxa"/>
          </w:tcPr>
          <w:p w:rsidR="00340654" w:rsidRDefault="004D11E9">
            <w:pPr>
              <w:pStyle w:val="TableParagraph"/>
              <w:spacing w:before="22" w:line="225" w:lineRule="auto"/>
              <w:ind w:left="104" w:right="268"/>
              <w:rPr>
                <w:sz w:val="24"/>
              </w:rPr>
            </w:pPr>
            <w:r>
              <w:rPr>
                <w:sz w:val="24"/>
              </w:rPr>
              <w:t>Volume of work order done during the last three years</w:t>
            </w:r>
          </w:p>
        </w:tc>
        <w:tc>
          <w:tcPr>
            <w:tcW w:w="5042" w:type="dxa"/>
          </w:tcPr>
          <w:p w:rsidR="00340654" w:rsidRDefault="004D11E9">
            <w:pPr>
              <w:pStyle w:val="TableParagraph"/>
              <w:spacing w:line="268" w:lineRule="exact"/>
              <w:ind w:left="104"/>
              <w:rPr>
                <w:sz w:val="24"/>
              </w:rPr>
            </w:pPr>
            <w:r>
              <w:rPr>
                <w:sz w:val="24"/>
              </w:rPr>
              <w:t>Single Work Order for:</w:t>
            </w:r>
          </w:p>
          <w:p w:rsidR="00340654" w:rsidRDefault="004D11E9">
            <w:pPr>
              <w:pStyle w:val="TableParagraph"/>
              <w:tabs>
                <w:tab w:val="left" w:pos="2341"/>
              </w:tabs>
              <w:spacing w:line="270" w:lineRule="atLeast"/>
              <w:ind w:left="104" w:right="1620"/>
              <w:rPr>
                <w:sz w:val="24"/>
              </w:rPr>
            </w:pPr>
            <w:r>
              <w:rPr>
                <w:sz w:val="24"/>
              </w:rPr>
              <w:t>30 lakh to 60 lakh p.a. – 10 marks Above 60</w:t>
            </w:r>
            <w:r>
              <w:rPr>
                <w:spacing w:val="-3"/>
                <w:sz w:val="24"/>
              </w:rPr>
              <w:t xml:space="preserve"> </w:t>
            </w:r>
            <w:r>
              <w:rPr>
                <w:sz w:val="24"/>
              </w:rPr>
              <w:t>lakh</w:t>
            </w:r>
            <w:r>
              <w:rPr>
                <w:spacing w:val="-1"/>
                <w:sz w:val="24"/>
              </w:rPr>
              <w:t xml:space="preserve"> </w:t>
            </w:r>
            <w:r>
              <w:rPr>
                <w:sz w:val="24"/>
              </w:rPr>
              <w:t>p.a.</w:t>
            </w:r>
            <w:r>
              <w:rPr>
                <w:sz w:val="24"/>
              </w:rPr>
              <w:tab/>
              <w:t>– 20 marks</w:t>
            </w:r>
          </w:p>
        </w:tc>
        <w:tc>
          <w:tcPr>
            <w:tcW w:w="1170" w:type="dxa"/>
          </w:tcPr>
          <w:p w:rsidR="00340654" w:rsidRDefault="00340654">
            <w:pPr>
              <w:pStyle w:val="TableParagraph"/>
              <w:spacing w:before="3"/>
              <w:rPr>
                <w:sz w:val="23"/>
              </w:rPr>
            </w:pPr>
          </w:p>
          <w:p w:rsidR="00340654" w:rsidRDefault="004D11E9">
            <w:pPr>
              <w:pStyle w:val="TableParagraph"/>
              <w:ind w:left="419"/>
              <w:rPr>
                <w:sz w:val="24"/>
              </w:rPr>
            </w:pPr>
            <w:r>
              <w:rPr>
                <w:sz w:val="24"/>
              </w:rPr>
              <w:t>20</w:t>
            </w:r>
          </w:p>
        </w:tc>
      </w:tr>
      <w:tr w:rsidR="00340654">
        <w:trPr>
          <w:trHeight w:val="3657"/>
        </w:trPr>
        <w:tc>
          <w:tcPr>
            <w:tcW w:w="706" w:type="dxa"/>
          </w:tcPr>
          <w:p w:rsidR="00340654" w:rsidRDefault="00340654">
            <w:pPr>
              <w:pStyle w:val="TableParagraph"/>
              <w:rPr>
                <w:sz w:val="26"/>
              </w:rPr>
            </w:pPr>
          </w:p>
          <w:p w:rsidR="00340654" w:rsidRDefault="00340654">
            <w:pPr>
              <w:pStyle w:val="TableParagraph"/>
              <w:rPr>
                <w:sz w:val="26"/>
              </w:rPr>
            </w:pPr>
          </w:p>
          <w:p w:rsidR="00340654" w:rsidRDefault="00340654">
            <w:pPr>
              <w:pStyle w:val="TableParagraph"/>
              <w:rPr>
                <w:sz w:val="26"/>
              </w:rPr>
            </w:pPr>
          </w:p>
          <w:p w:rsidR="00340654" w:rsidRDefault="00340654">
            <w:pPr>
              <w:pStyle w:val="TableParagraph"/>
              <w:rPr>
                <w:sz w:val="26"/>
              </w:rPr>
            </w:pPr>
          </w:p>
          <w:p w:rsidR="00340654" w:rsidRDefault="00340654">
            <w:pPr>
              <w:pStyle w:val="TableParagraph"/>
              <w:rPr>
                <w:sz w:val="26"/>
              </w:rPr>
            </w:pPr>
          </w:p>
          <w:p w:rsidR="00340654" w:rsidRDefault="004D11E9">
            <w:pPr>
              <w:pStyle w:val="TableParagraph"/>
              <w:spacing w:before="187"/>
              <w:ind w:left="254"/>
              <w:rPr>
                <w:sz w:val="24"/>
              </w:rPr>
            </w:pPr>
            <w:r>
              <w:rPr>
                <w:sz w:val="24"/>
              </w:rPr>
              <w:t>4</w:t>
            </w:r>
          </w:p>
        </w:tc>
        <w:tc>
          <w:tcPr>
            <w:tcW w:w="2555" w:type="dxa"/>
          </w:tcPr>
          <w:p w:rsidR="00340654" w:rsidRDefault="00340654">
            <w:pPr>
              <w:pStyle w:val="TableParagraph"/>
              <w:rPr>
                <w:sz w:val="26"/>
              </w:rPr>
            </w:pPr>
          </w:p>
          <w:p w:rsidR="00340654" w:rsidRDefault="00340654">
            <w:pPr>
              <w:pStyle w:val="TableParagraph"/>
              <w:spacing w:before="2"/>
              <w:rPr>
                <w:sz w:val="24"/>
              </w:rPr>
            </w:pPr>
          </w:p>
          <w:p w:rsidR="00340654" w:rsidRDefault="004D11E9">
            <w:pPr>
              <w:pStyle w:val="TableParagraph"/>
              <w:ind w:left="104" w:right="173"/>
              <w:rPr>
                <w:sz w:val="24"/>
              </w:rPr>
            </w:pPr>
            <w:r>
              <w:rPr>
                <w:sz w:val="24"/>
              </w:rPr>
              <w:t>Demonstration of Understanding the Scope of Work &amp; Execution Plan</w:t>
            </w:r>
            <w:r>
              <w:rPr>
                <w:spacing w:val="-5"/>
                <w:sz w:val="24"/>
              </w:rPr>
              <w:t xml:space="preserve"> </w:t>
            </w:r>
            <w:r>
              <w:rPr>
                <w:sz w:val="24"/>
              </w:rPr>
              <w:t xml:space="preserve">through PPT (Power Point Presentation of </w:t>
            </w:r>
            <w:r>
              <w:rPr>
                <w:b/>
                <w:sz w:val="24"/>
              </w:rPr>
              <w:t>10 minutes</w:t>
            </w:r>
            <w:r>
              <w:rPr>
                <w:sz w:val="24"/>
              </w:rPr>
              <w:t>) along with the hard copy of the same ( in</w:t>
            </w:r>
            <w:r>
              <w:rPr>
                <w:spacing w:val="-4"/>
                <w:sz w:val="24"/>
              </w:rPr>
              <w:t xml:space="preserve"> </w:t>
            </w:r>
            <w:r>
              <w:rPr>
                <w:sz w:val="24"/>
              </w:rPr>
              <w:t>Word/PDF)</w:t>
            </w:r>
          </w:p>
        </w:tc>
        <w:tc>
          <w:tcPr>
            <w:tcW w:w="5042" w:type="dxa"/>
          </w:tcPr>
          <w:p w:rsidR="00340654" w:rsidRDefault="004D11E9">
            <w:pPr>
              <w:pStyle w:val="TableParagraph"/>
              <w:numPr>
                <w:ilvl w:val="0"/>
                <w:numId w:val="7"/>
              </w:numPr>
              <w:tabs>
                <w:tab w:val="left" w:pos="105"/>
              </w:tabs>
              <w:ind w:right="178"/>
              <w:jc w:val="both"/>
              <w:rPr>
                <w:sz w:val="24"/>
              </w:rPr>
            </w:pPr>
            <w:r>
              <w:rPr>
                <w:sz w:val="24"/>
              </w:rPr>
              <w:t>Action Plan for ensuring cleanliness and hygiene in the food preparation process, kitchen &amp; mess premises including disposal mechanism for extra food, if</w:t>
            </w:r>
            <w:r>
              <w:rPr>
                <w:spacing w:val="-1"/>
                <w:sz w:val="24"/>
              </w:rPr>
              <w:t xml:space="preserve"> </w:t>
            </w:r>
            <w:r>
              <w:rPr>
                <w:sz w:val="24"/>
              </w:rPr>
              <w:t>any</w:t>
            </w:r>
          </w:p>
          <w:p w:rsidR="00340654" w:rsidRDefault="004D11E9">
            <w:pPr>
              <w:pStyle w:val="TableParagraph"/>
              <w:numPr>
                <w:ilvl w:val="0"/>
                <w:numId w:val="7"/>
              </w:numPr>
              <w:tabs>
                <w:tab w:val="left" w:pos="105"/>
              </w:tabs>
              <w:ind w:right="180"/>
              <w:jc w:val="both"/>
              <w:rPr>
                <w:sz w:val="24"/>
              </w:rPr>
            </w:pPr>
            <w:r>
              <w:rPr>
                <w:sz w:val="24"/>
              </w:rPr>
              <w:t>Organizational Chart of their own setup detailing number of chefs, workers, cleaners and supervisor</w:t>
            </w:r>
          </w:p>
          <w:p w:rsidR="00340654" w:rsidRDefault="004D11E9">
            <w:pPr>
              <w:pStyle w:val="TableParagraph"/>
              <w:numPr>
                <w:ilvl w:val="0"/>
                <w:numId w:val="7"/>
              </w:numPr>
              <w:tabs>
                <w:tab w:val="left" w:pos="105"/>
              </w:tabs>
              <w:spacing w:line="237" w:lineRule="auto"/>
              <w:ind w:right="178"/>
              <w:jc w:val="both"/>
              <w:rPr>
                <w:sz w:val="24"/>
              </w:rPr>
            </w:pPr>
            <w:r>
              <w:rPr>
                <w:sz w:val="24"/>
              </w:rPr>
              <w:t>Atleast one client testimonials/satisfactory certificates from different employers with contact</w:t>
            </w:r>
            <w:r>
              <w:rPr>
                <w:spacing w:val="-1"/>
                <w:sz w:val="24"/>
              </w:rPr>
              <w:t xml:space="preserve"> </w:t>
            </w:r>
            <w:r>
              <w:rPr>
                <w:sz w:val="24"/>
              </w:rPr>
              <w:t>details</w:t>
            </w:r>
          </w:p>
          <w:p w:rsidR="00340654" w:rsidRDefault="004D11E9">
            <w:pPr>
              <w:pStyle w:val="TableParagraph"/>
              <w:numPr>
                <w:ilvl w:val="0"/>
                <w:numId w:val="7"/>
              </w:numPr>
              <w:tabs>
                <w:tab w:val="left" w:pos="105"/>
              </w:tabs>
              <w:spacing w:before="19" w:line="276" w:lineRule="exact"/>
              <w:ind w:right="179"/>
              <w:jc w:val="both"/>
              <w:rPr>
                <w:sz w:val="24"/>
              </w:rPr>
            </w:pPr>
            <w:r>
              <w:rPr>
                <w:sz w:val="24"/>
              </w:rPr>
              <w:t>Assessment of existing facilities and live feedback of contractor in other existing institutes observed during the surprise visit by the</w:t>
            </w:r>
            <w:r>
              <w:rPr>
                <w:spacing w:val="-10"/>
                <w:sz w:val="24"/>
              </w:rPr>
              <w:t xml:space="preserve"> </w:t>
            </w:r>
            <w:r>
              <w:rPr>
                <w:sz w:val="24"/>
              </w:rPr>
              <w:t>college.</w:t>
            </w:r>
          </w:p>
        </w:tc>
        <w:tc>
          <w:tcPr>
            <w:tcW w:w="1170" w:type="dxa"/>
          </w:tcPr>
          <w:p w:rsidR="00340654" w:rsidRDefault="00340654">
            <w:pPr>
              <w:pStyle w:val="TableParagraph"/>
              <w:rPr>
                <w:sz w:val="26"/>
              </w:rPr>
            </w:pPr>
          </w:p>
          <w:p w:rsidR="00340654" w:rsidRDefault="00340654">
            <w:pPr>
              <w:pStyle w:val="TableParagraph"/>
              <w:rPr>
                <w:sz w:val="26"/>
              </w:rPr>
            </w:pPr>
          </w:p>
          <w:p w:rsidR="00340654" w:rsidRDefault="00340654">
            <w:pPr>
              <w:pStyle w:val="TableParagraph"/>
              <w:rPr>
                <w:sz w:val="26"/>
              </w:rPr>
            </w:pPr>
          </w:p>
          <w:p w:rsidR="00340654" w:rsidRDefault="00340654">
            <w:pPr>
              <w:pStyle w:val="TableParagraph"/>
              <w:rPr>
                <w:sz w:val="26"/>
              </w:rPr>
            </w:pPr>
          </w:p>
          <w:p w:rsidR="00340654" w:rsidRDefault="00340654">
            <w:pPr>
              <w:pStyle w:val="TableParagraph"/>
              <w:rPr>
                <w:sz w:val="26"/>
              </w:rPr>
            </w:pPr>
          </w:p>
          <w:p w:rsidR="00340654" w:rsidRDefault="004D11E9">
            <w:pPr>
              <w:pStyle w:val="TableParagraph"/>
              <w:spacing w:before="187"/>
              <w:ind w:left="419"/>
              <w:rPr>
                <w:sz w:val="24"/>
              </w:rPr>
            </w:pPr>
            <w:r>
              <w:rPr>
                <w:sz w:val="24"/>
              </w:rPr>
              <w:t>10</w:t>
            </w:r>
          </w:p>
        </w:tc>
      </w:tr>
      <w:tr w:rsidR="00340654">
        <w:trPr>
          <w:trHeight w:val="412"/>
        </w:trPr>
        <w:tc>
          <w:tcPr>
            <w:tcW w:w="8303" w:type="dxa"/>
            <w:gridSpan w:val="3"/>
          </w:tcPr>
          <w:p w:rsidR="00340654" w:rsidRDefault="004D11E9">
            <w:pPr>
              <w:pStyle w:val="TableParagraph"/>
              <w:spacing w:line="273" w:lineRule="exact"/>
              <w:ind w:left="3816" w:right="3889"/>
              <w:jc w:val="center"/>
              <w:rPr>
                <w:b/>
                <w:sz w:val="24"/>
              </w:rPr>
            </w:pPr>
            <w:r>
              <w:rPr>
                <w:b/>
                <w:sz w:val="24"/>
              </w:rPr>
              <w:t>Total</w:t>
            </w:r>
          </w:p>
        </w:tc>
        <w:tc>
          <w:tcPr>
            <w:tcW w:w="1170" w:type="dxa"/>
          </w:tcPr>
          <w:p w:rsidR="00340654" w:rsidRDefault="004D11E9">
            <w:pPr>
              <w:pStyle w:val="TableParagraph"/>
              <w:spacing w:before="63"/>
              <w:ind w:left="419"/>
              <w:rPr>
                <w:b/>
                <w:sz w:val="24"/>
              </w:rPr>
            </w:pPr>
            <w:r>
              <w:rPr>
                <w:b/>
                <w:sz w:val="24"/>
              </w:rPr>
              <w:t>70</w:t>
            </w:r>
          </w:p>
        </w:tc>
      </w:tr>
    </w:tbl>
    <w:p w:rsidR="00340654" w:rsidRDefault="00340654">
      <w:pPr>
        <w:pStyle w:val="BodyText"/>
        <w:spacing w:before="8"/>
        <w:rPr>
          <w:sz w:val="23"/>
        </w:rPr>
      </w:pPr>
    </w:p>
    <w:p w:rsidR="00340654" w:rsidRDefault="004D11E9">
      <w:pPr>
        <w:pStyle w:val="Heading1"/>
        <w:tabs>
          <w:tab w:val="left" w:pos="7590"/>
        </w:tabs>
        <w:ind w:right="624"/>
      </w:pPr>
      <w:r>
        <w:t xml:space="preserve">The Financial bids will be considered of all those successful bidders securing at least 50% marks </w:t>
      </w:r>
      <w:r w:rsidR="003C7607">
        <w:t>in each of the above</w:t>
      </w:r>
      <w:r>
        <w:t xml:space="preserve"> </w:t>
      </w:r>
      <w:r w:rsidR="003C7607">
        <w:t>Evaluation Criteria</w:t>
      </w:r>
      <w:r>
        <w:rPr>
          <w:spacing w:val="17"/>
        </w:rPr>
        <w:t xml:space="preserve"> </w:t>
      </w:r>
      <w:r>
        <w:t>by</w:t>
      </w:r>
      <w:r>
        <w:rPr>
          <w:spacing w:val="39"/>
        </w:rPr>
        <w:t xml:space="preserve"> </w:t>
      </w:r>
      <w:r>
        <w:t>“Selection</w:t>
      </w:r>
      <w:r>
        <w:tab/>
        <w:t>Committee” on plan</w:t>
      </w:r>
      <w:r>
        <w:rPr>
          <w:spacing w:val="-3"/>
        </w:rPr>
        <w:t xml:space="preserve"> </w:t>
      </w:r>
      <w:r>
        <w:t>of</w:t>
      </w:r>
    </w:p>
    <w:p w:rsidR="00340654" w:rsidRDefault="00340654">
      <w:pPr>
        <w:sectPr w:rsidR="00340654" w:rsidSect="000002A7">
          <w:pgSz w:w="12240" w:h="15840"/>
          <w:pgMar w:top="360" w:right="700" w:bottom="1160" w:left="920" w:header="0" w:footer="976" w:gutter="0"/>
          <w:cols w:space="720"/>
        </w:sectPr>
      </w:pPr>
    </w:p>
    <w:p w:rsidR="00340654" w:rsidRDefault="004D11E9">
      <w:pPr>
        <w:spacing w:before="77"/>
        <w:ind w:left="801" w:right="580"/>
        <w:rPr>
          <w:b/>
          <w:sz w:val="24"/>
        </w:rPr>
      </w:pPr>
      <w:r>
        <w:rPr>
          <w:b/>
          <w:sz w:val="24"/>
        </w:rPr>
        <w:lastRenderedPageBreak/>
        <w:t xml:space="preserve">operations for providing </w:t>
      </w:r>
      <w:r w:rsidR="0005472D">
        <w:rPr>
          <w:b/>
          <w:sz w:val="24"/>
        </w:rPr>
        <w:t>housekeeping</w:t>
      </w:r>
      <w:r>
        <w:rPr>
          <w:b/>
          <w:sz w:val="24"/>
        </w:rPr>
        <w:t xml:space="preserve"> services in </w:t>
      </w:r>
      <w:r w:rsidR="00D72341">
        <w:rPr>
          <w:b/>
          <w:sz w:val="24"/>
        </w:rPr>
        <w:t>SRCASW</w:t>
      </w:r>
      <w:r w:rsidR="000002A7">
        <w:rPr>
          <w:b/>
          <w:sz w:val="24"/>
        </w:rPr>
        <w:t xml:space="preserve"> at PSP Area-</w:t>
      </w:r>
      <w:r w:rsidR="000002A7">
        <w:rPr>
          <w:b/>
          <w:sz w:val="19"/>
        </w:rPr>
        <w:t>VASUNDHARA ENCLAVE (NEAR CHILLA SPORTS COMPLEX), DELHI</w:t>
      </w:r>
      <w:r w:rsidR="000002A7">
        <w:rPr>
          <w:b/>
          <w:sz w:val="24"/>
        </w:rPr>
        <w:t xml:space="preserve"> -110096 </w:t>
      </w:r>
      <w:r>
        <w:rPr>
          <w:b/>
          <w:sz w:val="24"/>
        </w:rPr>
        <w:t>”.</w:t>
      </w:r>
    </w:p>
    <w:p w:rsidR="00340654" w:rsidRDefault="00340654">
      <w:pPr>
        <w:pStyle w:val="BodyText"/>
        <w:spacing w:before="1"/>
        <w:rPr>
          <w:b/>
        </w:rPr>
      </w:pPr>
    </w:p>
    <w:p w:rsidR="00340654" w:rsidRPr="000002A7" w:rsidRDefault="004D11E9" w:rsidP="000002A7">
      <w:pPr>
        <w:ind w:left="801"/>
        <w:rPr>
          <w:b/>
          <w:sz w:val="24"/>
        </w:rPr>
      </w:pPr>
      <w:r>
        <w:rPr>
          <w:b/>
          <w:sz w:val="24"/>
        </w:rPr>
        <w:t>The decision of the Screening Committee will be final and binding on all bidders.</w:t>
      </w:r>
    </w:p>
    <w:p w:rsidR="00340654" w:rsidRDefault="00340654">
      <w:pPr>
        <w:pStyle w:val="BodyText"/>
        <w:spacing w:before="4"/>
        <w:rPr>
          <w:b/>
          <w:sz w:val="38"/>
        </w:rPr>
      </w:pPr>
    </w:p>
    <w:p w:rsidR="00340654" w:rsidRDefault="004D11E9">
      <w:pPr>
        <w:spacing w:line="235" w:lineRule="auto"/>
        <w:ind w:left="801" w:right="624"/>
        <w:rPr>
          <w:sz w:val="24"/>
        </w:rPr>
      </w:pPr>
      <w:r>
        <w:rPr>
          <w:b/>
          <w:sz w:val="24"/>
        </w:rPr>
        <w:t>This is to certify that I/We before signing this tender have read and fully understood all the terms and conditions contained herein and undertake myself/ourselves abide by</w:t>
      </w:r>
      <w:r>
        <w:rPr>
          <w:b/>
          <w:spacing w:val="-20"/>
          <w:sz w:val="24"/>
        </w:rPr>
        <w:t xml:space="preserve"> </w:t>
      </w:r>
      <w:r>
        <w:rPr>
          <w:b/>
          <w:sz w:val="24"/>
        </w:rPr>
        <w:t>them</w:t>
      </w:r>
      <w:r>
        <w:rPr>
          <w:sz w:val="24"/>
        </w:rPr>
        <w:t>.</w:t>
      </w:r>
    </w:p>
    <w:p w:rsidR="00340654" w:rsidRDefault="00340654">
      <w:pPr>
        <w:pStyle w:val="BodyText"/>
        <w:rPr>
          <w:sz w:val="26"/>
        </w:rPr>
      </w:pPr>
    </w:p>
    <w:p w:rsidR="00340654" w:rsidRDefault="00340654">
      <w:pPr>
        <w:pStyle w:val="BodyText"/>
        <w:rPr>
          <w:sz w:val="26"/>
        </w:rPr>
      </w:pPr>
    </w:p>
    <w:p w:rsidR="00340654" w:rsidRDefault="00340654">
      <w:pPr>
        <w:pStyle w:val="BodyText"/>
        <w:rPr>
          <w:sz w:val="26"/>
        </w:rPr>
      </w:pPr>
    </w:p>
    <w:p w:rsidR="00340654" w:rsidRDefault="00340654">
      <w:pPr>
        <w:pStyle w:val="BodyText"/>
        <w:rPr>
          <w:sz w:val="26"/>
        </w:rPr>
      </w:pPr>
    </w:p>
    <w:p w:rsidR="00340654" w:rsidRDefault="00340654">
      <w:pPr>
        <w:pStyle w:val="BodyText"/>
        <w:rPr>
          <w:sz w:val="26"/>
        </w:rPr>
      </w:pPr>
    </w:p>
    <w:p w:rsidR="00340654" w:rsidRDefault="00340654">
      <w:pPr>
        <w:pStyle w:val="BodyText"/>
        <w:rPr>
          <w:sz w:val="26"/>
        </w:rPr>
      </w:pPr>
    </w:p>
    <w:p w:rsidR="00340654" w:rsidRDefault="00340654">
      <w:pPr>
        <w:pStyle w:val="BodyText"/>
        <w:spacing w:before="5"/>
        <w:rPr>
          <w:sz w:val="36"/>
        </w:rPr>
      </w:pPr>
    </w:p>
    <w:p w:rsidR="000002A7" w:rsidRDefault="000002A7">
      <w:pPr>
        <w:pStyle w:val="BodyText"/>
        <w:spacing w:before="5"/>
        <w:rPr>
          <w:sz w:val="36"/>
        </w:rPr>
      </w:pPr>
    </w:p>
    <w:p w:rsidR="000002A7" w:rsidRDefault="000002A7">
      <w:pPr>
        <w:pStyle w:val="BodyText"/>
        <w:spacing w:before="5"/>
        <w:rPr>
          <w:sz w:val="36"/>
        </w:rPr>
      </w:pPr>
    </w:p>
    <w:p w:rsidR="000002A7" w:rsidRDefault="000002A7">
      <w:pPr>
        <w:pStyle w:val="BodyText"/>
        <w:spacing w:before="5"/>
        <w:rPr>
          <w:sz w:val="36"/>
        </w:rPr>
      </w:pPr>
    </w:p>
    <w:p w:rsidR="000002A7" w:rsidRDefault="000002A7">
      <w:pPr>
        <w:pStyle w:val="BodyText"/>
        <w:spacing w:before="5"/>
        <w:rPr>
          <w:sz w:val="36"/>
        </w:rPr>
      </w:pPr>
    </w:p>
    <w:p w:rsidR="00340654" w:rsidRDefault="004D11E9">
      <w:pPr>
        <w:ind w:left="6953" w:right="580" w:firstLine="52"/>
        <w:rPr>
          <w:b/>
          <w:sz w:val="24"/>
        </w:rPr>
      </w:pPr>
      <w:r>
        <w:rPr>
          <w:b/>
          <w:sz w:val="24"/>
        </w:rPr>
        <w:t>(Signature of the Bidder) Name and Address (with seal)</w:t>
      </w:r>
    </w:p>
    <w:p w:rsidR="00340654" w:rsidRDefault="00340654">
      <w:pPr>
        <w:rPr>
          <w:sz w:val="24"/>
        </w:rPr>
        <w:sectPr w:rsidR="00340654">
          <w:pgSz w:w="12240" w:h="15840"/>
          <w:pgMar w:top="1100" w:right="700" w:bottom="1160" w:left="920" w:header="0" w:footer="976" w:gutter="0"/>
          <w:cols w:space="720"/>
        </w:sectPr>
      </w:pPr>
    </w:p>
    <w:p w:rsidR="000F67BC" w:rsidRPr="000002A7" w:rsidRDefault="004D11E9" w:rsidP="000002A7">
      <w:pPr>
        <w:spacing w:before="77"/>
        <w:ind w:right="498"/>
        <w:jc w:val="right"/>
        <w:rPr>
          <w:b/>
          <w:sz w:val="24"/>
        </w:rPr>
      </w:pPr>
      <w:r>
        <w:rPr>
          <w:b/>
          <w:sz w:val="24"/>
        </w:rPr>
        <w:lastRenderedPageBreak/>
        <w:t>ANNEXURE-VI</w:t>
      </w:r>
      <w:r w:rsidR="009F43B7">
        <w:rPr>
          <w:b/>
          <w:sz w:val="24"/>
        </w:rPr>
        <w:t>I</w:t>
      </w:r>
    </w:p>
    <w:p w:rsidR="000F67BC" w:rsidRDefault="000002A7" w:rsidP="000F67BC">
      <w:pPr>
        <w:pStyle w:val="BodyText"/>
        <w:ind w:left="4750"/>
        <w:rPr>
          <w:noProof/>
          <w:sz w:val="20"/>
          <w:lang w:bidi="hi-IN"/>
        </w:rPr>
      </w:pPr>
      <w:r>
        <w:rPr>
          <w:noProof/>
          <w:sz w:val="20"/>
          <w:lang w:bidi="hi-IN"/>
        </w:rPr>
        <w:drawing>
          <wp:anchor distT="0" distB="0" distL="114300" distR="114300" simplePos="0" relativeHeight="251682816" behindDoc="1" locked="0" layoutInCell="1" allowOverlap="1">
            <wp:simplePos x="0" y="0"/>
            <wp:positionH relativeFrom="column">
              <wp:posOffset>2756535</wp:posOffset>
            </wp:positionH>
            <wp:positionV relativeFrom="paragraph">
              <wp:posOffset>99060</wp:posOffset>
            </wp:positionV>
            <wp:extent cx="907415" cy="890905"/>
            <wp:effectExtent l="57150" t="38100" r="45085" b="23495"/>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07415" cy="890905"/>
                    </a:xfrm>
                    <a:prstGeom prst="rect">
                      <a:avLst/>
                    </a:prstGeom>
                    <a:solidFill>
                      <a:srgbClr val="000000"/>
                    </a:solidFill>
                    <a:ln w="38100" cmpd="sng">
                      <a:solidFill>
                        <a:srgbClr val="F2F2F2"/>
                      </a:solidFill>
                      <a:prstDash val="solid"/>
                      <a:miter lim="800000"/>
                      <a:headEnd/>
                      <a:tailEnd/>
                    </a:ln>
                    <a:effectLst/>
                  </pic:spPr>
                </pic:pic>
              </a:graphicData>
            </a:graphic>
          </wp:anchor>
        </w:drawing>
      </w:r>
    </w:p>
    <w:p w:rsidR="000F67BC" w:rsidRDefault="000F67BC" w:rsidP="000F67BC">
      <w:pPr>
        <w:pStyle w:val="BodyText"/>
        <w:ind w:left="4750"/>
        <w:rPr>
          <w:noProof/>
          <w:sz w:val="20"/>
          <w:lang w:bidi="hi-IN"/>
        </w:rPr>
      </w:pPr>
    </w:p>
    <w:p w:rsidR="000F67BC" w:rsidRDefault="000F67BC" w:rsidP="000F67BC">
      <w:pPr>
        <w:pStyle w:val="BodyText"/>
        <w:ind w:left="4750"/>
        <w:rPr>
          <w:noProof/>
          <w:sz w:val="20"/>
          <w:lang w:bidi="hi-IN"/>
        </w:rPr>
      </w:pPr>
    </w:p>
    <w:p w:rsidR="000F67BC" w:rsidRDefault="000F67BC" w:rsidP="000002A7">
      <w:pPr>
        <w:pStyle w:val="BodyText"/>
        <w:ind w:left="4750" w:firstLine="720"/>
        <w:rPr>
          <w:sz w:val="20"/>
        </w:rPr>
      </w:pPr>
    </w:p>
    <w:p w:rsidR="000F67BC" w:rsidRDefault="000F67BC" w:rsidP="000F67BC">
      <w:pPr>
        <w:spacing w:before="94"/>
        <w:ind w:right="617"/>
        <w:jc w:val="right"/>
        <w:rPr>
          <w:b/>
          <w:spacing w:val="-1"/>
          <w:sz w:val="24"/>
        </w:rPr>
      </w:pPr>
    </w:p>
    <w:p w:rsidR="000F67BC" w:rsidRDefault="000F67BC" w:rsidP="000F67BC">
      <w:pPr>
        <w:spacing w:before="1"/>
        <w:ind w:right="613"/>
        <w:rPr>
          <w:b/>
          <w:spacing w:val="-1"/>
          <w:sz w:val="24"/>
          <w:u w:val="thick"/>
        </w:rPr>
      </w:pPr>
      <w:r>
        <w:rPr>
          <w:b/>
          <w:sz w:val="24"/>
        </w:rPr>
        <w:t xml:space="preserve">                                                                                                                                         </w:t>
      </w:r>
    </w:p>
    <w:p w:rsidR="000F67BC" w:rsidRDefault="000F67BC" w:rsidP="000F67BC">
      <w:pPr>
        <w:spacing w:before="83"/>
        <w:jc w:val="center"/>
        <w:rPr>
          <w:b/>
          <w:sz w:val="26"/>
        </w:rPr>
      </w:pPr>
      <w:r>
        <w:rPr>
          <w:b/>
          <w:sz w:val="26"/>
        </w:rPr>
        <w:t>SHAHEED RAJGURU COLLEGE OF APPLIED SCIENCES FOR WOMEN</w:t>
      </w:r>
    </w:p>
    <w:p w:rsidR="000F67BC" w:rsidRDefault="000F67BC" w:rsidP="000F67BC">
      <w:pPr>
        <w:spacing w:before="2"/>
        <w:ind w:left="1770" w:right="2228"/>
        <w:jc w:val="center"/>
        <w:rPr>
          <w:b/>
          <w:sz w:val="19"/>
        </w:rPr>
      </w:pPr>
      <w:r>
        <w:rPr>
          <w:b/>
          <w:sz w:val="19"/>
        </w:rPr>
        <w:t>VASUNDHARA ENCLAVE (NEAR CHILLA SPORTS COMPLEX), DELHI – 110096, PHONES 22623503, 22623504, 22623505</w:t>
      </w:r>
    </w:p>
    <w:p w:rsidR="00340654" w:rsidRDefault="000F67BC">
      <w:pPr>
        <w:spacing w:before="1"/>
        <w:ind w:left="2085"/>
        <w:rPr>
          <w:b/>
          <w:sz w:val="24"/>
        </w:rPr>
      </w:pPr>
      <w:r>
        <w:rPr>
          <w:b/>
          <w:sz w:val="24"/>
          <w:u w:val="thick"/>
        </w:rPr>
        <w:t xml:space="preserve">FINANCIAL BID FOR HOUSEKEEPING </w:t>
      </w:r>
      <w:r w:rsidR="004D11E9">
        <w:rPr>
          <w:b/>
          <w:sz w:val="24"/>
          <w:u w:val="thick"/>
        </w:rPr>
        <w:t xml:space="preserve"> SERVICES</w:t>
      </w:r>
    </w:p>
    <w:p w:rsidR="0005472D" w:rsidRDefault="0005472D">
      <w:pPr>
        <w:pStyle w:val="BodyText"/>
        <w:rPr>
          <w:b/>
          <w:sz w:val="26"/>
        </w:rPr>
      </w:pPr>
    </w:p>
    <w:p w:rsidR="0005472D" w:rsidRPr="000F67BC" w:rsidRDefault="0005472D" w:rsidP="000F67BC">
      <w:pPr>
        <w:ind w:left="1767" w:right="2228"/>
        <w:jc w:val="center"/>
        <w:rPr>
          <w:b/>
          <w:sz w:val="24"/>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2410"/>
        <w:gridCol w:w="1915"/>
        <w:gridCol w:w="1915"/>
        <w:gridCol w:w="1916"/>
      </w:tblGrid>
      <w:tr w:rsidR="0005472D" w:rsidTr="000F67BC">
        <w:trPr>
          <w:trHeight w:val="1413"/>
        </w:trPr>
        <w:tc>
          <w:tcPr>
            <w:tcW w:w="960" w:type="dxa"/>
          </w:tcPr>
          <w:p w:rsidR="0005472D" w:rsidRDefault="000F67BC" w:rsidP="00E9149E">
            <w:pPr>
              <w:pStyle w:val="TableParagraph"/>
              <w:spacing w:line="271" w:lineRule="exact"/>
              <w:ind w:left="139"/>
              <w:rPr>
                <w:b/>
                <w:sz w:val="24"/>
              </w:rPr>
            </w:pPr>
            <w:r>
              <w:rPr>
                <w:b/>
                <w:sz w:val="24"/>
              </w:rPr>
              <w:t>S.No</w:t>
            </w:r>
            <w:r w:rsidR="0005472D">
              <w:rPr>
                <w:b/>
                <w:sz w:val="24"/>
              </w:rPr>
              <w:t>.</w:t>
            </w:r>
          </w:p>
        </w:tc>
        <w:tc>
          <w:tcPr>
            <w:tcW w:w="2410" w:type="dxa"/>
          </w:tcPr>
          <w:p w:rsidR="0005472D" w:rsidRDefault="0005472D" w:rsidP="00E9149E">
            <w:pPr>
              <w:pStyle w:val="TableParagraph"/>
              <w:spacing w:line="271" w:lineRule="exact"/>
              <w:ind w:left="364"/>
              <w:rPr>
                <w:b/>
                <w:sz w:val="24"/>
              </w:rPr>
            </w:pPr>
            <w:r>
              <w:rPr>
                <w:b/>
                <w:sz w:val="24"/>
              </w:rPr>
              <w:t>Scope of Work</w:t>
            </w:r>
          </w:p>
        </w:tc>
        <w:tc>
          <w:tcPr>
            <w:tcW w:w="1915" w:type="dxa"/>
          </w:tcPr>
          <w:p w:rsidR="0005472D" w:rsidRDefault="0005472D" w:rsidP="00E9149E">
            <w:pPr>
              <w:pStyle w:val="TableParagraph"/>
              <w:spacing w:line="271" w:lineRule="exact"/>
              <w:ind w:left="369"/>
              <w:rPr>
                <w:b/>
                <w:sz w:val="24"/>
              </w:rPr>
            </w:pPr>
            <w:r>
              <w:rPr>
                <w:b/>
                <w:sz w:val="24"/>
              </w:rPr>
              <w:t>Total Area</w:t>
            </w:r>
          </w:p>
        </w:tc>
        <w:tc>
          <w:tcPr>
            <w:tcW w:w="1915" w:type="dxa"/>
          </w:tcPr>
          <w:p w:rsidR="0005472D" w:rsidRDefault="0005472D" w:rsidP="00E9149E">
            <w:pPr>
              <w:pStyle w:val="TableParagraph"/>
              <w:ind w:left="178" w:right="162" w:hanging="1"/>
              <w:jc w:val="center"/>
              <w:rPr>
                <w:b/>
                <w:sz w:val="24"/>
              </w:rPr>
            </w:pPr>
            <w:r>
              <w:rPr>
                <w:b/>
                <w:sz w:val="24"/>
              </w:rPr>
              <w:t>Rate per Sq. meter per month (including material cost)</w:t>
            </w:r>
          </w:p>
        </w:tc>
        <w:tc>
          <w:tcPr>
            <w:tcW w:w="1916" w:type="dxa"/>
          </w:tcPr>
          <w:p w:rsidR="0005472D" w:rsidRDefault="0005472D" w:rsidP="00E9149E">
            <w:pPr>
              <w:pStyle w:val="TableParagraph"/>
              <w:ind w:left="523" w:right="512" w:hanging="1"/>
              <w:jc w:val="center"/>
              <w:rPr>
                <w:b/>
                <w:sz w:val="24"/>
              </w:rPr>
            </w:pPr>
            <w:r>
              <w:rPr>
                <w:b/>
                <w:sz w:val="24"/>
              </w:rPr>
              <w:t>Total amount for one Month</w:t>
            </w:r>
          </w:p>
        </w:tc>
      </w:tr>
      <w:tr w:rsidR="0005472D" w:rsidTr="00E9149E">
        <w:trPr>
          <w:trHeight w:val="828"/>
        </w:trPr>
        <w:tc>
          <w:tcPr>
            <w:tcW w:w="960" w:type="dxa"/>
          </w:tcPr>
          <w:p w:rsidR="0005472D" w:rsidRDefault="0005472D" w:rsidP="00E9149E">
            <w:pPr>
              <w:pStyle w:val="TableParagraph"/>
              <w:spacing w:line="271" w:lineRule="exact"/>
              <w:ind w:left="107"/>
              <w:rPr>
                <w:sz w:val="24"/>
              </w:rPr>
            </w:pPr>
            <w:r>
              <w:rPr>
                <w:w w:val="99"/>
                <w:sz w:val="24"/>
              </w:rPr>
              <w:t>1</w:t>
            </w:r>
          </w:p>
        </w:tc>
        <w:tc>
          <w:tcPr>
            <w:tcW w:w="2410" w:type="dxa"/>
          </w:tcPr>
          <w:p w:rsidR="0005472D" w:rsidRDefault="0005472D" w:rsidP="00E9149E">
            <w:pPr>
              <w:pStyle w:val="TableParagraph"/>
              <w:spacing w:line="271" w:lineRule="exact"/>
              <w:ind w:left="107"/>
              <w:rPr>
                <w:sz w:val="24"/>
              </w:rPr>
            </w:pPr>
            <w:r>
              <w:rPr>
                <w:sz w:val="24"/>
              </w:rPr>
              <w:t>Sweeping,</w:t>
            </w:r>
            <w:r>
              <w:rPr>
                <w:spacing w:val="57"/>
                <w:sz w:val="24"/>
              </w:rPr>
              <w:t xml:space="preserve"> </w:t>
            </w:r>
            <w:r>
              <w:rPr>
                <w:sz w:val="24"/>
              </w:rPr>
              <w:t>washing,</w:t>
            </w:r>
          </w:p>
          <w:p w:rsidR="0005472D" w:rsidRDefault="0005472D" w:rsidP="00E9149E">
            <w:pPr>
              <w:pStyle w:val="TableParagraph"/>
              <w:spacing w:line="270" w:lineRule="atLeast"/>
              <w:ind w:left="107" w:right="85"/>
              <w:rPr>
                <w:sz w:val="24"/>
              </w:rPr>
            </w:pPr>
            <w:r>
              <w:rPr>
                <w:sz w:val="24"/>
              </w:rPr>
              <w:t>scrubbing, swabbing etc. in covered area</w:t>
            </w:r>
          </w:p>
        </w:tc>
        <w:tc>
          <w:tcPr>
            <w:tcW w:w="1915" w:type="dxa"/>
          </w:tcPr>
          <w:p w:rsidR="0005472D" w:rsidRDefault="0005472D" w:rsidP="00E9149E">
            <w:pPr>
              <w:pStyle w:val="TableParagraph"/>
              <w:ind w:left="379" w:right="307" w:hanging="272"/>
              <w:rPr>
                <w:sz w:val="23"/>
              </w:rPr>
            </w:pPr>
            <w:r>
              <w:rPr>
                <w:sz w:val="23"/>
              </w:rPr>
              <w:t>about 18318.7 Sq. Meters</w:t>
            </w:r>
          </w:p>
        </w:tc>
        <w:tc>
          <w:tcPr>
            <w:tcW w:w="1915" w:type="dxa"/>
          </w:tcPr>
          <w:p w:rsidR="0005472D" w:rsidRDefault="0005472D" w:rsidP="00E9149E">
            <w:pPr>
              <w:pStyle w:val="TableParagraph"/>
              <w:spacing w:line="271" w:lineRule="exact"/>
              <w:ind w:left="108"/>
              <w:rPr>
                <w:sz w:val="24"/>
              </w:rPr>
            </w:pPr>
            <w:r>
              <w:rPr>
                <w:sz w:val="24"/>
              </w:rPr>
              <w:t>Rs.---------</w:t>
            </w:r>
          </w:p>
        </w:tc>
        <w:tc>
          <w:tcPr>
            <w:tcW w:w="1916" w:type="dxa"/>
          </w:tcPr>
          <w:p w:rsidR="0005472D" w:rsidRDefault="0005472D" w:rsidP="00E9149E">
            <w:pPr>
              <w:pStyle w:val="TableParagraph"/>
              <w:spacing w:line="271" w:lineRule="exact"/>
              <w:ind w:left="108"/>
              <w:rPr>
                <w:sz w:val="24"/>
              </w:rPr>
            </w:pPr>
            <w:r>
              <w:rPr>
                <w:sz w:val="24"/>
              </w:rPr>
              <w:t>Rs.---------</w:t>
            </w:r>
          </w:p>
        </w:tc>
      </w:tr>
      <w:tr w:rsidR="0005472D" w:rsidTr="000F67BC">
        <w:trPr>
          <w:trHeight w:val="1404"/>
        </w:trPr>
        <w:tc>
          <w:tcPr>
            <w:tcW w:w="960" w:type="dxa"/>
          </w:tcPr>
          <w:p w:rsidR="0005472D" w:rsidRDefault="0005472D" w:rsidP="00E9149E">
            <w:pPr>
              <w:pStyle w:val="TableParagraph"/>
              <w:spacing w:line="271" w:lineRule="exact"/>
              <w:ind w:left="107"/>
              <w:rPr>
                <w:sz w:val="24"/>
              </w:rPr>
            </w:pPr>
            <w:r>
              <w:rPr>
                <w:w w:val="99"/>
                <w:sz w:val="24"/>
              </w:rPr>
              <w:t>3</w:t>
            </w:r>
          </w:p>
        </w:tc>
        <w:tc>
          <w:tcPr>
            <w:tcW w:w="2410" w:type="dxa"/>
          </w:tcPr>
          <w:p w:rsidR="0005472D" w:rsidRDefault="0005472D" w:rsidP="00E9149E">
            <w:pPr>
              <w:pStyle w:val="TableParagraph"/>
              <w:tabs>
                <w:tab w:val="left" w:pos="986"/>
                <w:tab w:val="left" w:pos="1368"/>
                <w:tab w:val="left" w:pos="1499"/>
                <w:tab w:val="left" w:pos="1742"/>
              </w:tabs>
              <w:ind w:left="107" w:right="94"/>
              <w:rPr>
                <w:sz w:val="24"/>
              </w:rPr>
            </w:pPr>
            <w:r>
              <w:rPr>
                <w:sz w:val="24"/>
              </w:rPr>
              <w:t>Sweeping</w:t>
            </w:r>
            <w:r>
              <w:rPr>
                <w:sz w:val="24"/>
              </w:rPr>
              <w:tab/>
              <w:t>in</w:t>
            </w:r>
            <w:r>
              <w:rPr>
                <w:sz w:val="24"/>
              </w:rPr>
              <w:tab/>
              <w:t>open area</w:t>
            </w:r>
            <w:r>
              <w:rPr>
                <w:sz w:val="24"/>
              </w:rPr>
              <w:tab/>
              <w:t>like</w:t>
            </w:r>
            <w:r>
              <w:rPr>
                <w:sz w:val="24"/>
              </w:rPr>
              <w:tab/>
            </w:r>
            <w:r>
              <w:rPr>
                <w:sz w:val="24"/>
              </w:rPr>
              <w:tab/>
            </w:r>
            <w:r>
              <w:rPr>
                <w:sz w:val="24"/>
              </w:rPr>
              <w:tab/>
              <w:t>lawn, playground, pathways,</w:t>
            </w:r>
            <w:r>
              <w:rPr>
                <w:sz w:val="24"/>
              </w:rPr>
              <w:tab/>
            </w:r>
            <w:r>
              <w:rPr>
                <w:sz w:val="24"/>
              </w:rPr>
              <w:tab/>
              <w:t>Internal Roads</w:t>
            </w:r>
            <w:r>
              <w:rPr>
                <w:spacing w:val="-2"/>
                <w:sz w:val="24"/>
              </w:rPr>
              <w:t xml:space="preserve"> </w:t>
            </w:r>
            <w:r>
              <w:rPr>
                <w:sz w:val="24"/>
              </w:rPr>
              <w:t>etc.</w:t>
            </w:r>
          </w:p>
        </w:tc>
        <w:tc>
          <w:tcPr>
            <w:tcW w:w="1915" w:type="dxa"/>
          </w:tcPr>
          <w:p w:rsidR="0005472D" w:rsidRDefault="0005472D" w:rsidP="00E9149E">
            <w:pPr>
              <w:pStyle w:val="TableParagraph"/>
              <w:spacing w:line="242" w:lineRule="auto"/>
              <w:ind w:left="107" w:right="444"/>
              <w:rPr>
                <w:sz w:val="23"/>
              </w:rPr>
            </w:pPr>
            <w:r>
              <w:rPr>
                <w:sz w:val="24"/>
              </w:rPr>
              <w:t xml:space="preserve">About </w:t>
            </w:r>
            <w:r>
              <w:rPr>
                <w:sz w:val="23"/>
              </w:rPr>
              <w:t>15750 sq. Meters.</w:t>
            </w:r>
          </w:p>
        </w:tc>
        <w:tc>
          <w:tcPr>
            <w:tcW w:w="1915" w:type="dxa"/>
          </w:tcPr>
          <w:p w:rsidR="0005472D" w:rsidRDefault="0005472D" w:rsidP="00E9149E">
            <w:pPr>
              <w:pStyle w:val="TableParagraph"/>
              <w:spacing w:line="271" w:lineRule="exact"/>
              <w:ind w:left="108"/>
              <w:rPr>
                <w:sz w:val="24"/>
              </w:rPr>
            </w:pPr>
            <w:r>
              <w:rPr>
                <w:sz w:val="24"/>
              </w:rPr>
              <w:t>Rs.-----------</w:t>
            </w:r>
          </w:p>
        </w:tc>
        <w:tc>
          <w:tcPr>
            <w:tcW w:w="1916" w:type="dxa"/>
          </w:tcPr>
          <w:p w:rsidR="0005472D" w:rsidRDefault="0005472D" w:rsidP="00E9149E">
            <w:pPr>
              <w:pStyle w:val="TableParagraph"/>
              <w:spacing w:line="271" w:lineRule="exact"/>
              <w:ind w:left="108"/>
              <w:rPr>
                <w:sz w:val="24"/>
              </w:rPr>
            </w:pPr>
            <w:r>
              <w:rPr>
                <w:sz w:val="24"/>
              </w:rPr>
              <w:t>Rs.---------</w:t>
            </w:r>
          </w:p>
        </w:tc>
      </w:tr>
    </w:tbl>
    <w:p w:rsidR="0005472D" w:rsidRDefault="0005472D" w:rsidP="0005472D">
      <w:pPr>
        <w:pStyle w:val="BodyText"/>
        <w:rPr>
          <w:sz w:val="26"/>
        </w:rPr>
      </w:pPr>
    </w:p>
    <w:p w:rsidR="0005472D" w:rsidRDefault="0005472D" w:rsidP="0005472D">
      <w:pPr>
        <w:pStyle w:val="BodyText"/>
        <w:spacing w:before="9"/>
        <w:rPr>
          <w:sz w:val="21"/>
        </w:rPr>
      </w:pPr>
    </w:p>
    <w:p w:rsidR="0005472D" w:rsidRDefault="0005472D" w:rsidP="0005472D">
      <w:pPr>
        <w:spacing w:line="360" w:lineRule="auto"/>
        <w:ind w:left="680" w:right="1135"/>
        <w:jc w:val="both"/>
        <w:rPr>
          <w:sz w:val="24"/>
        </w:rPr>
      </w:pPr>
      <w:r>
        <w:rPr>
          <w:sz w:val="24"/>
        </w:rPr>
        <w:t xml:space="preserve">I/We………………………on behalf of M/s. ……………………..hereby undertake to carryout entire housekeeping work as specify in this tender on above mentioned work. These rates are inclusive of all applicable charges with Service Tax extra as applicable from time to time and including consumables and </w:t>
      </w:r>
      <w:r w:rsidR="00C54326">
        <w:rPr>
          <w:sz w:val="24"/>
        </w:rPr>
        <w:t>machines mentioned in annexure-XI and annexure-XII</w:t>
      </w:r>
      <w:r>
        <w:rPr>
          <w:sz w:val="24"/>
        </w:rPr>
        <w:t xml:space="preserve"> respectively</w:t>
      </w:r>
    </w:p>
    <w:p w:rsidR="0005472D" w:rsidRDefault="0005472D" w:rsidP="000F67BC">
      <w:pPr>
        <w:spacing w:before="232" w:line="360" w:lineRule="auto"/>
        <w:ind w:right="6811"/>
        <w:rPr>
          <w:sz w:val="24"/>
        </w:rPr>
      </w:pPr>
    </w:p>
    <w:p w:rsidR="000F67BC" w:rsidRDefault="000F67BC" w:rsidP="000F67BC">
      <w:pPr>
        <w:spacing w:before="232" w:line="360" w:lineRule="auto"/>
        <w:ind w:right="6811"/>
        <w:rPr>
          <w:sz w:val="24"/>
        </w:rPr>
      </w:pPr>
    </w:p>
    <w:p w:rsidR="000F67BC" w:rsidRDefault="000F67BC" w:rsidP="000F67BC">
      <w:pPr>
        <w:spacing w:before="232" w:line="360" w:lineRule="auto"/>
        <w:ind w:right="6811"/>
        <w:rPr>
          <w:sz w:val="24"/>
        </w:rPr>
      </w:pPr>
    </w:p>
    <w:p w:rsidR="000F67BC" w:rsidRDefault="000F67BC" w:rsidP="00230DC3">
      <w:pPr>
        <w:spacing w:before="161"/>
        <w:ind w:left="6555" w:right="978" w:firstLine="496"/>
        <w:jc w:val="center"/>
        <w:rPr>
          <w:b/>
          <w:sz w:val="24"/>
        </w:rPr>
      </w:pPr>
      <w:r>
        <w:rPr>
          <w:b/>
          <w:sz w:val="24"/>
        </w:rPr>
        <w:t>(Signature of the Bidder) Name and Address (with seal)</w:t>
      </w:r>
    </w:p>
    <w:p w:rsidR="00340654" w:rsidRDefault="00340654">
      <w:pPr>
        <w:rPr>
          <w:sz w:val="24"/>
        </w:rPr>
        <w:sectPr w:rsidR="00340654" w:rsidSect="00534490">
          <w:footerReference w:type="default" r:id="rId23"/>
          <w:pgSz w:w="12240" w:h="15840"/>
          <w:pgMar w:top="996" w:right="700" w:bottom="1160" w:left="920" w:header="288" w:footer="1519" w:gutter="0"/>
          <w:pgNumType w:start="28"/>
          <w:cols w:space="720"/>
          <w:docGrid w:linePitch="299"/>
        </w:sectPr>
      </w:pPr>
    </w:p>
    <w:p w:rsidR="00340654" w:rsidRDefault="004D11E9">
      <w:pPr>
        <w:spacing w:before="75"/>
        <w:ind w:right="738"/>
        <w:jc w:val="right"/>
        <w:rPr>
          <w:b/>
          <w:sz w:val="24"/>
        </w:rPr>
      </w:pPr>
      <w:r>
        <w:rPr>
          <w:b/>
          <w:sz w:val="24"/>
        </w:rPr>
        <w:lastRenderedPageBreak/>
        <w:t>ANNEXURE-VII</w:t>
      </w:r>
      <w:r w:rsidR="009F43B7">
        <w:rPr>
          <w:b/>
          <w:sz w:val="24"/>
        </w:rPr>
        <w:t>I</w:t>
      </w:r>
    </w:p>
    <w:p w:rsidR="000002A7" w:rsidRDefault="000002A7">
      <w:pPr>
        <w:spacing w:before="75"/>
        <w:ind w:right="738"/>
        <w:jc w:val="right"/>
        <w:rPr>
          <w:b/>
          <w:sz w:val="24"/>
        </w:rPr>
      </w:pPr>
    </w:p>
    <w:p w:rsidR="00340654" w:rsidRDefault="004D11E9">
      <w:pPr>
        <w:spacing w:before="226"/>
        <w:ind w:left="3492"/>
        <w:rPr>
          <w:b/>
          <w:sz w:val="24"/>
        </w:rPr>
      </w:pPr>
      <w:r>
        <w:rPr>
          <w:b/>
          <w:sz w:val="24"/>
          <w:u w:val="thick"/>
        </w:rPr>
        <w:t>(ON A STAMP PAPER OF Rs.100/-)</w:t>
      </w:r>
    </w:p>
    <w:p w:rsidR="00340654" w:rsidRDefault="00340654">
      <w:pPr>
        <w:pStyle w:val="BodyText"/>
        <w:spacing w:before="6"/>
        <w:rPr>
          <w:b/>
          <w:sz w:val="14"/>
        </w:rPr>
      </w:pPr>
    </w:p>
    <w:p w:rsidR="00340654" w:rsidRDefault="004D11E9">
      <w:pPr>
        <w:spacing w:before="90"/>
        <w:ind w:left="2001" w:right="1841"/>
        <w:jc w:val="center"/>
        <w:rPr>
          <w:b/>
          <w:sz w:val="24"/>
        </w:rPr>
      </w:pPr>
      <w:r>
        <w:rPr>
          <w:b/>
          <w:sz w:val="24"/>
          <w:u w:val="thick"/>
        </w:rPr>
        <w:t>UNDERTAKING</w:t>
      </w:r>
    </w:p>
    <w:p w:rsidR="00340654" w:rsidRDefault="004D11E9" w:rsidP="001B4FF3">
      <w:pPr>
        <w:pStyle w:val="BodyText"/>
        <w:spacing w:before="225"/>
        <w:ind w:left="801"/>
      </w:pPr>
      <w:r>
        <w:t>To</w:t>
      </w:r>
    </w:p>
    <w:p w:rsidR="00340654" w:rsidRDefault="00340654" w:rsidP="001B4FF3">
      <w:pPr>
        <w:pStyle w:val="BodyText"/>
        <w:spacing w:before="4"/>
        <w:ind w:left="801"/>
        <w:rPr>
          <w:sz w:val="25"/>
        </w:rPr>
      </w:pPr>
    </w:p>
    <w:p w:rsidR="00340654" w:rsidRDefault="004D11E9" w:rsidP="001B4FF3">
      <w:pPr>
        <w:pStyle w:val="BodyText"/>
        <w:spacing w:before="90"/>
        <w:ind w:left="801"/>
      </w:pPr>
      <w:r>
        <w:t>The Principal</w:t>
      </w:r>
    </w:p>
    <w:p w:rsidR="00340654" w:rsidRDefault="0005472D" w:rsidP="001B4FF3">
      <w:pPr>
        <w:pStyle w:val="BodyText"/>
        <w:spacing w:before="3"/>
        <w:ind w:left="801"/>
        <w:rPr>
          <w:spacing w:val="-3"/>
        </w:rPr>
      </w:pPr>
      <w:r>
        <w:rPr>
          <w:spacing w:val="-3"/>
        </w:rPr>
        <w:t>Shaheed Rajguru College of Applied Sciences for Women,</w:t>
      </w:r>
    </w:p>
    <w:p w:rsidR="0005472D" w:rsidRDefault="0005472D" w:rsidP="001B4FF3">
      <w:pPr>
        <w:pStyle w:val="BodyText"/>
        <w:spacing w:before="3"/>
        <w:ind w:left="801"/>
        <w:rPr>
          <w:spacing w:val="-3"/>
        </w:rPr>
      </w:pPr>
      <w:r>
        <w:rPr>
          <w:spacing w:val="-3"/>
        </w:rPr>
        <w:t xml:space="preserve">Vasundhara </w:t>
      </w:r>
      <w:r w:rsidR="001B4FF3">
        <w:rPr>
          <w:spacing w:val="-3"/>
        </w:rPr>
        <w:t>Enclave,</w:t>
      </w:r>
    </w:p>
    <w:p w:rsidR="0005472D" w:rsidRDefault="0005472D" w:rsidP="001B4FF3">
      <w:pPr>
        <w:pStyle w:val="BodyText"/>
        <w:spacing w:before="3"/>
        <w:ind w:left="801"/>
        <w:rPr>
          <w:spacing w:val="-3"/>
        </w:rPr>
      </w:pPr>
      <w:r>
        <w:rPr>
          <w:spacing w:val="-3"/>
        </w:rPr>
        <w:t xml:space="preserve">Delhi </w:t>
      </w:r>
      <w:r w:rsidR="006B673A">
        <w:rPr>
          <w:spacing w:val="-3"/>
        </w:rPr>
        <w:t>–</w:t>
      </w:r>
      <w:r>
        <w:rPr>
          <w:spacing w:val="-3"/>
        </w:rPr>
        <w:t xml:space="preserve"> 110096</w:t>
      </w:r>
    </w:p>
    <w:p w:rsidR="006B673A" w:rsidRDefault="006B673A" w:rsidP="001B4FF3">
      <w:pPr>
        <w:pStyle w:val="BodyText"/>
        <w:spacing w:before="3"/>
        <w:ind w:left="801"/>
        <w:rPr>
          <w:spacing w:val="-3"/>
        </w:rPr>
      </w:pPr>
    </w:p>
    <w:p w:rsidR="006B673A" w:rsidRDefault="001A719D" w:rsidP="001B4FF3">
      <w:pPr>
        <w:pStyle w:val="BodyText"/>
        <w:spacing w:before="3"/>
        <w:ind w:left="801"/>
        <w:rPr>
          <w:spacing w:val="-3"/>
        </w:rPr>
      </w:pPr>
      <w:r>
        <w:rPr>
          <w:noProof/>
          <w:spacing w:val="-3"/>
          <w:lang w:bidi="hi-IN"/>
        </w:rPr>
        <w:pict>
          <v:shapetype id="_x0000_t32" coordsize="21600,21600" o:spt="32" o:oned="t" path="m,l21600,21600e" filled="f">
            <v:path arrowok="t" fillok="f" o:connecttype="none"/>
            <o:lock v:ext="edit" shapetype="t"/>
          </v:shapetype>
          <v:shape id="_x0000_s2066" type="#_x0000_t32" style="position:absolute;left:0;text-align:left;margin-left:167.75pt;margin-top:9.3pt;width:329.3pt;height:3.15pt;flip:y;z-index:251674624" o:connectortype="straight"/>
        </w:pict>
      </w:r>
      <w:r w:rsidR="006B673A">
        <w:rPr>
          <w:spacing w:val="-3"/>
        </w:rPr>
        <w:t>Name of the firm/Agency:</w:t>
      </w:r>
    </w:p>
    <w:p w:rsidR="000F67BC" w:rsidRDefault="001A719D" w:rsidP="001B4FF3">
      <w:pPr>
        <w:pStyle w:val="BodyText"/>
        <w:spacing w:before="3"/>
        <w:ind w:left="801"/>
        <w:rPr>
          <w:spacing w:val="-3"/>
        </w:rPr>
      </w:pPr>
      <w:r>
        <w:rPr>
          <w:noProof/>
          <w:spacing w:val="-3"/>
          <w:lang w:bidi="hi-IN"/>
        </w:rPr>
        <w:pict>
          <v:shape id="_x0000_s2067" type="#_x0000_t32" style="position:absolute;left:0;text-align:left;margin-left:43.8pt;margin-top:12.25pt;width:453.25pt;height:1.9pt;flip:y;z-index:251675648" o:connectortype="straight"/>
        </w:pict>
      </w:r>
    </w:p>
    <w:p w:rsidR="000F67BC" w:rsidRDefault="000F67BC" w:rsidP="001B4FF3">
      <w:pPr>
        <w:pStyle w:val="BodyText"/>
        <w:spacing w:before="3"/>
        <w:ind w:left="801"/>
        <w:rPr>
          <w:spacing w:val="-3"/>
        </w:rPr>
      </w:pPr>
    </w:p>
    <w:p w:rsidR="000F67BC" w:rsidRDefault="001B4FF3" w:rsidP="000F67BC">
      <w:pPr>
        <w:pStyle w:val="BodyText"/>
        <w:ind w:left="801"/>
        <w:rPr>
          <w:u w:val="single"/>
        </w:rPr>
      </w:pPr>
      <w:r>
        <w:t>Name of the firm/Agency</w:t>
      </w:r>
      <w:r w:rsidR="006B673A">
        <w:t xml:space="preserve">: </w:t>
      </w:r>
    </w:p>
    <w:p w:rsidR="006B673A" w:rsidRPr="000F67BC" w:rsidRDefault="001A719D" w:rsidP="006B673A">
      <w:pPr>
        <w:pStyle w:val="BodyText"/>
        <w:ind w:left="801"/>
        <w:rPr>
          <w:u w:val="single"/>
        </w:rPr>
      </w:pPr>
      <w:r>
        <w:rPr>
          <w:noProof/>
          <w:u w:val="single"/>
          <w:lang w:bidi="hi-IN"/>
        </w:rPr>
        <w:pict>
          <v:shape id="_x0000_s2071" type="#_x0000_t32" style="position:absolute;left:0;text-align:left;margin-left:167.75pt;margin-top:.6pt;width:329.3pt;height:1.25pt;flip:y;z-index:251676672" o:connectortype="straight"/>
        </w:pict>
      </w:r>
    </w:p>
    <w:p w:rsidR="000F67BC" w:rsidRDefault="001A719D" w:rsidP="006B673A">
      <w:pPr>
        <w:pStyle w:val="BodyText"/>
        <w:ind w:left="801"/>
      </w:pPr>
      <w:r>
        <w:rPr>
          <w:noProof/>
          <w:lang w:bidi="hi-IN"/>
        </w:rPr>
        <w:pict>
          <v:shape id="_x0000_s2073" type="#_x0000_t32" style="position:absolute;left:0;text-align:left;margin-left:43.8pt;margin-top:1.85pt;width:453.25pt;height:1.25pt;z-index:251677696" o:connectortype="straight"/>
        </w:pict>
      </w:r>
    </w:p>
    <w:p w:rsidR="006B673A" w:rsidRDefault="006B673A" w:rsidP="006B673A">
      <w:pPr>
        <w:pStyle w:val="BodyText"/>
        <w:ind w:left="801"/>
      </w:pPr>
      <w:r>
        <w:t>Name of the tender:</w:t>
      </w:r>
    </w:p>
    <w:p w:rsidR="006B673A" w:rsidRDefault="001A719D" w:rsidP="006B673A">
      <w:pPr>
        <w:pStyle w:val="BodyText"/>
        <w:ind w:left="801"/>
      </w:pPr>
      <w:r>
        <w:rPr>
          <w:noProof/>
          <w:lang w:bidi="hi-IN"/>
        </w:rPr>
        <w:pict>
          <v:shape id="_x0000_s2074" type="#_x0000_t32" style="position:absolute;left:0;text-align:left;margin-left:139.6pt;margin-top:.55pt;width:357.45pt;height:.6pt;flip:y;z-index:251678720" o:connectortype="straight"/>
        </w:pict>
      </w:r>
    </w:p>
    <w:p w:rsidR="000F67BC" w:rsidRDefault="001A719D" w:rsidP="006B673A">
      <w:pPr>
        <w:pStyle w:val="BodyText"/>
        <w:ind w:left="801"/>
      </w:pPr>
      <w:r>
        <w:rPr>
          <w:noProof/>
          <w:lang w:bidi="hi-IN"/>
        </w:rPr>
        <w:pict>
          <v:shape id="_x0000_s2076" type="#_x0000_t32" style="position:absolute;left:0;text-align:left;margin-left:43.8pt;margin-top:3pt;width:453.25pt;height:.65pt;z-index:251679744" o:connectortype="straight"/>
        </w:pict>
      </w:r>
    </w:p>
    <w:p w:rsidR="006B673A" w:rsidRDefault="001A719D" w:rsidP="006B673A">
      <w:pPr>
        <w:pStyle w:val="BodyText"/>
        <w:ind w:left="801"/>
      </w:pPr>
      <w:r>
        <w:rPr>
          <w:noProof/>
          <w:lang w:bidi="hi-IN"/>
        </w:rPr>
        <w:pict>
          <v:shape id="_x0000_s2077" type="#_x0000_t32" style="position:absolute;left:0;text-align:left;margin-left:95.15pt;margin-top:11.75pt;width:401.9pt;height:2.5pt;flip:y;z-index:251680768" o:connectortype="straight"/>
        </w:pict>
      </w:r>
      <w:r w:rsidR="006B673A">
        <w:t>Due Date:</w:t>
      </w:r>
    </w:p>
    <w:p w:rsidR="00340654" w:rsidRDefault="00340654" w:rsidP="006B673A">
      <w:pPr>
        <w:pStyle w:val="BodyText"/>
        <w:ind w:left="801"/>
        <w:rPr>
          <w:sz w:val="20"/>
        </w:rPr>
        <w:sectPr w:rsidR="00340654" w:rsidSect="00534490">
          <w:pgSz w:w="12240" w:h="15840"/>
          <w:pgMar w:top="540" w:right="700" w:bottom="1160" w:left="990" w:header="432" w:footer="1283" w:gutter="0"/>
          <w:cols w:space="720"/>
          <w:docGrid w:linePitch="299"/>
        </w:sectPr>
      </w:pPr>
    </w:p>
    <w:p w:rsidR="00340654" w:rsidRDefault="00340654">
      <w:pPr>
        <w:pStyle w:val="BodyText"/>
        <w:spacing w:before="11"/>
        <w:rPr>
          <w:sz w:val="21"/>
        </w:rPr>
      </w:pPr>
    </w:p>
    <w:p w:rsidR="00340654" w:rsidRDefault="004D11E9">
      <w:pPr>
        <w:pStyle w:val="BodyText"/>
        <w:jc w:val="right"/>
      </w:pPr>
      <w:r>
        <w:rPr>
          <w:w w:val="95"/>
        </w:rPr>
        <w:t>Sir,</w:t>
      </w:r>
    </w:p>
    <w:p w:rsidR="00340654" w:rsidRDefault="004D11E9">
      <w:pPr>
        <w:pStyle w:val="BodyText"/>
        <w:rPr>
          <w:sz w:val="26"/>
        </w:rPr>
      </w:pPr>
      <w:r>
        <w:br w:type="column"/>
      </w:r>
    </w:p>
    <w:p w:rsidR="00340654" w:rsidRDefault="00340654">
      <w:pPr>
        <w:pStyle w:val="BodyText"/>
        <w:rPr>
          <w:sz w:val="26"/>
        </w:rPr>
      </w:pPr>
    </w:p>
    <w:p w:rsidR="00340654" w:rsidRDefault="004D11E9">
      <w:pPr>
        <w:pStyle w:val="ListParagraph"/>
        <w:numPr>
          <w:ilvl w:val="0"/>
          <w:numId w:val="4"/>
        </w:numPr>
        <w:tabs>
          <w:tab w:val="left" w:pos="340"/>
        </w:tabs>
        <w:spacing w:before="179" w:line="225" w:lineRule="auto"/>
        <w:ind w:right="615"/>
        <w:rPr>
          <w:sz w:val="24"/>
        </w:rPr>
      </w:pPr>
      <w:r>
        <w:rPr>
          <w:sz w:val="24"/>
        </w:rPr>
        <w:t xml:space="preserve">I/We hereby agree to abide by all terms and conditions </w:t>
      </w:r>
      <w:r w:rsidR="000F67BC">
        <w:rPr>
          <w:sz w:val="24"/>
        </w:rPr>
        <w:t>laid down in tender document</w:t>
      </w:r>
      <w:r>
        <w:rPr>
          <w:sz w:val="24"/>
        </w:rPr>
        <w:t>.</w:t>
      </w:r>
    </w:p>
    <w:p w:rsidR="00340654" w:rsidRDefault="004D11E9">
      <w:pPr>
        <w:pStyle w:val="ListParagraph"/>
        <w:numPr>
          <w:ilvl w:val="0"/>
          <w:numId w:val="4"/>
        </w:numPr>
        <w:tabs>
          <w:tab w:val="left" w:pos="340"/>
        </w:tabs>
        <w:ind w:right="696"/>
        <w:rPr>
          <w:sz w:val="24"/>
        </w:rPr>
      </w:pPr>
      <w:r>
        <w:rPr>
          <w:sz w:val="24"/>
        </w:rPr>
        <w:t xml:space="preserve">This is to certify </w:t>
      </w:r>
      <w:r w:rsidR="000F67BC">
        <w:rPr>
          <w:sz w:val="24"/>
        </w:rPr>
        <w:t>that I</w:t>
      </w:r>
      <w:r>
        <w:rPr>
          <w:sz w:val="24"/>
        </w:rPr>
        <w:t>/We before signing this bid have read  and fully understood     all the terms and conditions and instructions contained therein and undertake myself/ourselves abide by the said terms and</w:t>
      </w:r>
      <w:r>
        <w:rPr>
          <w:spacing w:val="-23"/>
          <w:sz w:val="24"/>
        </w:rPr>
        <w:t xml:space="preserve"> </w:t>
      </w:r>
      <w:r>
        <w:rPr>
          <w:sz w:val="24"/>
        </w:rPr>
        <w:t>conditions.</w:t>
      </w:r>
    </w:p>
    <w:p w:rsidR="00340654" w:rsidRDefault="004D11E9">
      <w:pPr>
        <w:pStyle w:val="ListParagraph"/>
        <w:numPr>
          <w:ilvl w:val="0"/>
          <w:numId w:val="4"/>
        </w:numPr>
        <w:tabs>
          <w:tab w:val="left" w:pos="340"/>
        </w:tabs>
        <w:ind w:right="694"/>
        <w:rPr>
          <w:sz w:val="24"/>
        </w:rPr>
      </w:pPr>
      <w:r>
        <w:rPr>
          <w:sz w:val="24"/>
        </w:rPr>
        <w:t>I/We abide by the provisions of the relevant Acts and regulations as applicable to this contract.</w:t>
      </w:r>
    </w:p>
    <w:p w:rsidR="00340654" w:rsidRDefault="004D11E9">
      <w:pPr>
        <w:pStyle w:val="ListParagraph"/>
        <w:numPr>
          <w:ilvl w:val="0"/>
          <w:numId w:val="4"/>
        </w:numPr>
        <w:tabs>
          <w:tab w:val="left" w:pos="340"/>
        </w:tabs>
        <w:rPr>
          <w:sz w:val="24"/>
        </w:rPr>
      </w:pPr>
      <w:r>
        <w:rPr>
          <w:sz w:val="24"/>
        </w:rPr>
        <w:t xml:space="preserve">I/We shall provide trained </w:t>
      </w:r>
      <w:r w:rsidR="000F67BC">
        <w:rPr>
          <w:sz w:val="24"/>
        </w:rPr>
        <w:t xml:space="preserve">housekeeping </w:t>
      </w:r>
      <w:r w:rsidR="000F67BC">
        <w:rPr>
          <w:spacing w:val="-7"/>
          <w:sz w:val="24"/>
        </w:rPr>
        <w:t>workers</w:t>
      </w:r>
      <w:r>
        <w:rPr>
          <w:sz w:val="24"/>
        </w:rPr>
        <w:t>.</w:t>
      </w:r>
    </w:p>
    <w:p w:rsidR="00340654" w:rsidRDefault="00340654">
      <w:pPr>
        <w:pStyle w:val="BodyText"/>
        <w:rPr>
          <w:sz w:val="26"/>
        </w:rPr>
      </w:pPr>
    </w:p>
    <w:p w:rsidR="00340654" w:rsidRDefault="00340654">
      <w:pPr>
        <w:pStyle w:val="BodyText"/>
        <w:rPr>
          <w:sz w:val="26"/>
        </w:rPr>
      </w:pPr>
    </w:p>
    <w:p w:rsidR="00340654" w:rsidRDefault="00340654">
      <w:pPr>
        <w:pStyle w:val="BodyText"/>
        <w:rPr>
          <w:sz w:val="26"/>
        </w:rPr>
      </w:pPr>
    </w:p>
    <w:p w:rsidR="00340654" w:rsidRDefault="00340654">
      <w:pPr>
        <w:pStyle w:val="BodyText"/>
        <w:rPr>
          <w:sz w:val="26"/>
        </w:rPr>
      </w:pPr>
    </w:p>
    <w:p w:rsidR="00340654" w:rsidRDefault="00340654">
      <w:pPr>
        <w:pStyle w:val="BodyText"/>
        <w:rPr>
          <w:sz w:val="26"/>
        </w:rPr>
      </w:pPr>
    </w:p>
    <w:p w:rsidR="00340654" w:rsidRDefault="004D11E9">
      <w:pPr>
        <w:pStyle w:val="Heading1"/>
        <w:spacing w:before="202"/>
        <w:ind w:left="5636" w:right="714" w:firstLine="117"/>
      </w:pPr>
      <w:r>
        <w:t>(Signature of the Bidder) Name and Address (with seal)</w:t>
      </w:r>
    </w:p>
    <w:p w:rsidR="00340654" w:rsidRDefault="00340654">
      <w:pPr>
        <w:sectPr w:rsidR="00340654" w:rsidSect="00534490">
          <w:type w:val="continuous"/>
          <w:pgSz w:w="12240" w:h="15840"/>
          <w:pgMar w:top="1180" w:right="700" w:bottom="1160" w:left="920" w:header="720" w:footer="1283" w:gutter="0"/>
          <w:cols w:num="2" w:space="720" w:equalWidth="0">
            <w:col w:w="1143" w:space="40"/>
            <w:col w:w="9437"/>
          </w:cols>
        </w:sectPr>
      </w:pPr>
    </w:p>
    <w:p w:rsidR="00340654" w:rsidRDefault="009F43B7">
      <w:pPr>
        <w:spacing w:before="77"/>
        <w:ind w:left="7987"/>
        <w:rPr>
          <w:b/>
          <w:sz w:val="24"/>
        </w:rPr>
      </w:pPr>
      <w:r>
        <w:rPr>
          <w:b/>
          <w:sz w:val="24"/>
        </w:rPr>
        <w:lastRenderedPageBreak/>
        <w:t>ANNEXURE-IX</w:t>
      </w:r>
    </w:p>
    <w:p w:rsidR="000002A7" w:rsidRDefault="000002A7" w:rsidP="000002A7">
      <w:pPr>
        <w:pStyle w:val="BodyText"/>
        <w:ind w:left="4750"/>
        <w:rPr>
          <w:noProof/>
          <w:sz w:val="20"/>
          <w:lang w:bidi="hi-IN"/>
        </w:rPr>
      </w:pPr>
    </w:p>
    <w:p w:rsidR="000002A7" w:rsidRDefault="000002A7" w:rsidP="000002A7">
      <w:pPr>
        <w:pStyle w:val="BodyText"/>
        <w:ind w:left="4750"/>
        <w:rPr>
          <w:noProof/>
          <w:sz w:val="20"/>
          <w:lang w:bidi="hi-IN"/>
        </w:rPr>
      </w:pPr>
    </w:p>
    <w:p w:rsidR="00B23FAC" w:rsidRDefault="00B23FAC" w:rsidP="000002A7">
      <w:pPr>
        <w:pStyle w:val="BodyText"/>
        <w:ind w:left="4750"/>
        <w:rPr>
          <w:noProof/>
          <w:sz w:val="20"/>
          <w:lang w:bidi="hi-IN"/>
        </w:rPr>
      </w:pPr>
    </w:p>
    <w:p w:rsidR="00B23FAC" w:rsidRDefault="00B23FAC" w:rsidP="000002A7">
      <w:pPr>
        <w:pStyle w:val="BodyText"/>
        <w:ind w:left="4750"/>
        <w:rPr>
          <w:noProof/>
          <w:sz w:val="20"/>
          <w:lang w:bidi="hi-IN"/>
        </w:rPr>
      </w:pPr>
    </w:p>
    <w:p w:rsidR="00B23FAC" w:rsidRDefault="00B23FAC" w:rsidP="000002A7">
      <w:pPr>
        <w:pStyle w:val="BodyText"/>
        <w:ind w:left="4750"/>
        <w:rPr>
          <w:noProof/>
          <w:sz w:val="20"/>
          <w:lang w:bidi="hi-IN"/>
        </w:rPr>
      </w:pPr>
    </w:p>
    <w:p w:rsidR="00B23FAC" w:rsidRDefault="00B23FAC" w:rsidP="000002A7">
      <w:pPr>
        <w:pStyle w:val="BodyText"/>
        <w:ind w:left="4750"/>
        <w:rPr>
          <w:noProof/>
          <w:sz w:val="20"/>
          <w:lang w:bidi="hi-IN"/>
        </w:rPr>
      </w:pPr>
    </w:p>
    <w:p w:rsidR="00B23FAC" w:rsidRDefault="00B23FAC" w:rsidP="000002A7">
      <w:pPr>
        <w:pStyle w:val="BodyText"/>
        <w:ind w:left="4750"/>
        <w:rPr>
          <w:noProof/>
          <w:sz w:val="20"/>
          <w:lang w:bidi="hi-IN"/>
        </w:rPr>
      </w:pPr>
    </w:p>
    <w:p w:rsidR="00B23FAC" w:rsidRDefault="00B23FAC" w:rsidP="000002A7">
      <w:pPr>
        <w:pStyle w:val="BodyText"/>
        <w:ind w:left="4750"/>
        <w:rPr>
          <w:noProof/>
          <w:sz w:val="20"/>
          <w:lang w:bidi="hi-IN"/>
        </w:rPr>
      </w:pPr>
    </w:p>
    <w:p w:rsidR="000002A7" w:rsidRDefault="00B23FAC" w:rsidP="000002A7">
      <w:pPr>
        <w:pStyle w:val="BodyText"/>
        <w:ind w:left="4750"/>
        <w:rPr>
          <w:noProof/>
          <w:sz w:val="20"/>
          <w:lang w:bidi="hi-IN"/>
        </w:rPr>
      </w:pPr>
      <w:r>
        <w:rPr>
          <w:noProof/>
          <w:sz w:val="20"/>
          <w:lang w:bidi="hi-IN"/>
        </w:rPr>
        <w:drawing>
          <wp:anchor distT="0" distB="0" distL="114300" distR="114300" simplePos="0" relativeHeight="251688960" behindDoc="1" locked="0" layoutInCell="1" allowOverlap="1">
            <wp:simplePos x="0" y="0"/>
            <wp:positionH relativeFrom="column">
              <wp:posOffset>2693035</wp:posOffset>
            </wp:positionH>
            <wp:positionV relativeFrom="paragraph">
              <wp:posOffset>81915</wp:posOffset>
            </wp:positionV>
            <wp:extent cx="907415" cy="893445"/>
            <wp:effectExtent l="57150" t="38100" r="45085" b="20955"/>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07415" cy="893445"/>
                    </a:xfrm>
                    <a:prstGeom prst="rect">
                      <a:avLst/>
                    </a:prstGeom>
                    <a:solidFill>
                      <a:srgbClr val="000000"/>
                    </a:solidFill>
                    <a:ln w="38100" cmpd="sng">
                      <a:solidFill>
                        <a:srgbClr val="F2F2F2"/>
                      </a:solidFill>
                      <a:prstDash val="solid"/>
                      <a:miter lim="800000"/>
                      <a:headEnd/>
                      <a:tailEnd/>
                    </a:ln>
                    <a:effectLst/>
                  </pic:spPr>
                </pic:pic>
              </a:graphicData>
            </a:graphic>
          </wp:anchor>
        </w:drawing>
      </w:r>
    </w:p>
    <w:p w:rsidR="000002A7" w:rsidRDefault="000002A7" w:rsidP="000002A7">
      <w:pPr>
        <w:pStyle w:val="BodyText"/>
        <w:ind w:left="4750"/>
        <w:rPr>
          <w:sz w:val="20"/>
        </w:rPr>
      </w:pPr>
    </w:p>
    <w:p w:rsidR="000002A7" w:rsidRDefault="000002A7" w:rsidP="000002A7">
      <w:pPr>
        <w:spacing w:before="94"/>
        <w:ind w:right="617"/>
        <w:jc w:val="right"/>
        <w:rPr>
          <w:b/>
          <w:spacing w:val="-1"/>
          <w:sz w:val="24"/>
        </w:rPr>
      </w:pPr>
    </w:p>
    <w:p w:rsidR="00B23FAC" w:rsidRDefault="000002A7" w:rsidP="00B23FAC">
      <w:pPr>
        <w:tabs>
          <w:tab w:val="center" w:pos="5003"/>
        </w:tabs>
        <w:spacing w:before="1"/>
        <w:ind w:right="613"/>
        <w:rPr>
          <w:b/>
          <w:sz w:val="24"/>
        </w:rPr>
      </w:pPr>
      <w:r>
        <w:rPr>
          <w:b/>
          <w:sz w:val="24"/>
        </w:rPr>
        <w:t xml:space="preserve">                                       </w:t>
      </w:r>
      <w:r w:rsidR="00B23FAC">
        <w:rPr>
          <w:b/>
          <w:sz w:val="24"/>
        </w:rPr>
        <w:tab/>
      </w:r>
    </w:p>
    <w:p w:rsidR="00B23FAC" w:rsidRDefault="00B23FAC" w:rsidP="000002A7">
      <w:pPr>
        <w:spacing w:before="1"/>
        <w:ind w:right="613"/>
        <w:rPr>
          <w:b/>
          <w:sz w:val="24"/>
        </w:rPr>
      </w:pPr>
    </w:p>
    <w:p w:rsidR="00B23FAC" w:rsidRDefault="00B23FAC" w:rsidP="000002A7">
      <w:pPr>
        <w:spacing w:before="1"/>
        <w:ind w:right="613"/>
        <w:rPr>
          <w:b/>
          <w:sz w:val="24"/>
        </w:rPr>
      </w:pPr>
    </w:p>
    <w:p w:rsidR="000002A7" w:rsidRDefault="000002A7" w:rsidP="000002A7">
      <w:pPr>
        <w:spacing w:before="1"/>
        <w:ind w:right="613"/>
        <w:rPr>
          <w:b/>
          <w:spacing w:val="-1"/>
          <w:sz w:val="24"/>
          <w:u w:val="thick"/>
        </w:rPr>
      </w:pPr>
      <w:r>
        <w:rPr>
          <w:b/>
          <w:sz w:val="24"/>
        </w:rPr>
        <w:t xml:space="preserve">                                                                                                  </w:t>
      </w:r>
    </w:p>
    <w:p w:rsidR="000002A7" w:rsidRDefault="000002A7" w:rsidP="000002A7">
      <w:pPr>
        <w:spacing w:before="83"/>
        <w:jc w:val="center"/>
        <w:rPr>
          <w:b/>
          <w:sz w:val="26"/>
        </w:rPr>
      </w:pPr>
      <w:r>
        <w:rPr>
          <w:b/>
          <w:sz w:val="26"/>
        </w:rPr>
        <w:t>SHAHEED RAJGURU COLLEGE OF APPLIED SCIENCES FOR WOMEN</w:t>
      </w:r>
    </w:p>
    <w:p w:rsidR="00340654" w:rsidRDefault="000002A7" w:rsidP="000002A7">
      <w:pPr>
        <w:spacing w:before="2"/>
        <w:ind w:left="1770" w:right="2228"/>
        <w:jc w:val="center"/>
        <w:rPr>
          <w:b/>
          <w:sz w:val="19"/>
        </w:rPr>
      </w:pPr>
      <w:r>
        <w:rPr>
          <w:b/>
          <w:sz w:val="19"/>
        </w:rPr>
        <w:t>VASUNDHARA ENCLAVE (NEAR CHILLA SPORTS COMPLEX), DELHI – 110096, PHONES 22623503, 22623504, 22623505</w:t>
      </w:r>
    </w:p>
    <w:p w:rsidR="000002A7" w:rsidRPr="000002A7" w:rsidRDefault="000002A7" w:rsidP="000002A7">
      <w:pPr>
        <w:spacing w:before="2"/>
        <w:ind w:left="1770" w:right="2228"/>
        <w:jc w:val="center"/>
        <w:rPr>
          <w:b/>
          <w:sz w:val="19"/>
        </w:rPr>
      </w:pPr>
    </w:p>
    <w:p w:rsidR="00340654" w:rsidRDefault="004D11E9">
      <w:pPr>
        <w:spacing w:before="1" w:line="270" w:lineRule="exact"/>
        <w:ind w:left="2476"/>
        <w:rPr>
          <w:b/>
          <w:sz w:val="24"/>
        </w:rPr>
      </w:pPr>
      <w:r>
        <w:rPr>
          <w:b/>
          <w:sz w:val="24"/>
        </w:rPr>
        <w:t>FORM OF BANK GUARANTEE FOR BID SECURITY</w:t>
      </w:r>
    </w:p>
    <w:p w:rsidR="00340654" w:rsidRDefault="004D11E9">
      <w:pPr>
        <w:pStyle w:val="BodyText"/>
        <w:spacing w:line="270" w:lineRule="exact"/>
        <w:ind w:left="2706"/>
      </w:pPr>
      <w:r>
        <w:t>(To be stamped in accordance with Stamps Act of India)</w:t>
      </w:r>
    </w:p>
    <w:p w:rsidR="00340654" w:rsidRDefault="00340654">
      <w:pPr>
        <w:pStyle w:val="BodyText"/>
        <w:spacing w:before="6"/>
        <w:rPr>
          <w:sz w:val="23"/>
        </w:rPr>
      </w:pPr>
    </w:p>
    <w:p w:rsidR="00340654" w:rsidRDefault="004D11E9">
      <w:pPr>
        <w:pStyle w:val="BodyText"/>
        <w:tabs>
          <w:tab w:val="left" w:pos="2140"/>
          <w:tab w:val="left" w:pos="8787"/>
          <w:tab w:val="left" w:pos="9936"/>
        </w:tabs>
        <w:spacing w:line="235" w:lineRule="auto"/>
        <w:ind w:left="801" w:right="638"/>
      </w:pPr>
      <w:r>
        <w:t>KNOW ALL MEN by these present</w:t>
      </w:r>
      <w:r>
        <w:rPr>
          <w:spacing w:val="44"/>
        </w:rPr>
        <w:t xml:space="preserve"> </w:t>
      </w:r>
      <w:r>
        <w:t>that</w:t>
      </w:r>
      <w:r>
        <w:rPr>
          <w:spacing w:val="18"/>
        </w:rPr>
        <w:t xml:space="preserve"> </w:t>
      </w:r>
      <w:r>
        <w:t xml:space="preserve">we </w:t>
      </w:r>
      <w:r>
        <w:rPr>
          <w:spacing w:val="17"/>
        </w:rPr>
        <w:t xml:space="preserve"> </w:t>
      </w:r>
      <w:r>
        <w:rPr>
          <w:u w:val="single"/>
        </w:rPr>
        <w:t xml:space="preserve"> </w:t>
      </w:r>
      <w:r>
        <w:rPr>
          <w:u w:val="single"/>
        </w:rPr>
        <w:tab/>
      </w:r>
      <w:r>
        <w:rPr>
          <w:u w:val="single"/>
        </w:rPr>
        <w:tab/>
      </w:r>
      <w:r>
        <w:t xml:space="preserve"> (Name</w:t>
      </w:r>
      <w:r>
        <w:rPr>
          <w:spacing w:val="28"/>
        </w:rPr>
        <w:t xml:space="preserve"> </w:t>
      </w:r>
      <w:r>
        <w:t>and</w:t>
      </w:r>
      <w:r>
        <w:rPr>
          <w:spacing w:val="29"/>
        </w:rPr>
        <w:t xml:space="preserve"> </w:t>
      </w:r>
      <w:r>
        <w:t>address</w:t>
      </w:r>
      <w:r>
        <w:rPr>
          <w:spacing w:val="29"/>
        </w:rPr>
        <w:t xml:space="preserve"> </w:t>
      </w:r>
      <w:r>
        <w:t>of</w:t>
      </w:r>
      <w:r>
        <w:rPr>
          <w:spacing w:val="29"/>
        </w:rPr>
        <w:t xml:space="preserve"> </w:t>
      </w:r>
      <w:r>
        <w:t>Bank),</w:t>
      </w:r>
      <w:r>
        <w:rPr>
          <w:spacing w:val="29"/>
        </w:rPr>
        <w:t xml:space="preserve"> </w:t>
      </w:r>
      <w:r>
        <w:t>having</w:t>
      </w:r>
      <w:r>
        <w:rPr>
          <w:spacing w:val="24"/>
        </w:rPr>
        <w:t xml:space="preserve"> </w:t>
      </w:r>
      <w:r>
        <w:t>our</w:t>
      </w:r>
      <w:r>
        <w:rPr>
          <w:spacing w:val="29"/>
        </w:rPr>
        <w:t xml:space="preserve"> </w:t>
      </w:r>
      <w:r>
        <w:t>registered</w:t>
      </w:r>
      <w:r>
        <w:rPr>
          <w:spacing w:val="30"/>
        </w:rPr>
        <w:t xml:space="preserve"> </w:t>
      </w:r>
      <w:r>
        <w:t>office</w:t>
      </w:r>
      <w:r>
        <w:rPr>
          <w:spacing w:val="28"/>
        </w:rPr>
        <w:t xml:space="preserve"> </w:t>
      </w:r>
      <w:r>
        <w:t xml:space="preserve">at </w:t>
      </w:r>
      <w:r>
        <w:rPr>
          <w:spacing w:val="-29"/>
        </w:rPr>
        <w:t xml:space="preserve"> </w:t>
      </w:r>
      <w:r>
        <w:rPr>
          <w:u w:val="single"/>
        </w:rPr>
        <w:t xml:space="preserve"> </w:t>
      </w:r>
      <w:r>
        <w:rPr>
          <w:u w:val="single"/>
        </w:rPr>
        <w:tab/>
      </w:r>
      <w:r>
        <w:rPr>
          <w:u w:val="single"/>
        </w:rPr>
        <w:tab/>
      </w:r>
      <w:r>
        <w:t xml:space="preserve"> (hereinafter</w:t>
      </w:r>
      <w:r>
        <w:tab/>
        <w:t xml:space="preserve">called “the Bank”) are bound unto Shaheed </w:t>
      </w:r>
      <w:r w:rsidR="000F67BC">
        <w:t>R</w:t>
      </w:r>
      <w:r w:rsidR="0005472D">
        <w:t>ajguru</w:t>
      </w:r>
      <w:r>
        <w:t xml:space="preserve"> College of </w:t>
      </w:r>
      <w:r w:rsidR="000F67BC">
        <w:t>A</w:t>
      </w:r>
      <w:r w:rsidR="0005472D">
        <w:t>pplied Sciences</w:t>
      </w:r>
      <w:r w:rsidR="000F67BC">
        <w:t xml:space="preserve"> for Women</w:t>
      </w:r>
      <w:r>
        <w:rPr>
          <w:spacing w:val="26"/>
          <w:position w:val="1"/>
        </w:rPr>
        <w:t xml:space="preserve"> </w:t>
      </w:r>
      <w:r>
        <w:rPr>
          <w:position w:val="1"/>
        </w:rPr>
        <w:t>(hereinafter called “the College”</w:t>
      </w:r>
      <w:r w:rsidR="003C7607">
        <w:rPr>
          <w:position w:val="1"/>
        </w:rPr>
        <w:t>) in sum of</w:t>
      </w:r>
      <w:r>
        <w:rPr>
          <w:spacing w:val="-2"/>
          <w:position w:val="1"/>
        </w:rPr>
        <w:t xml:space="preserve"> </w:t>
      </w:r>
      <w:r>
        <w:t>Rs.</w:t>
      </w:r>
      <w:r>
        <w:rPr>
          <w:u w:val="single"/>
        </w:rPr>
        <w:t xml:space="preserve"> </w:t>
      </w:r>
      <w:r>
        <w:rPr>
          <w:u w:val="single"/>
        </w:rPr>
        <w:tab/>
      </w:r>
      <w:r>
        <w:rPr>
          <w:u w:val="single"/>
        </w:rPr>
        <w:tab/>
      </w:r>
      <w:r>
        <w:t xml:space="preserve"> for which  payment  will   and</w:t>
      </w:r>
      <w:r>
        <w:rPr>
          <w:spacing w:val="29"/>
        </w:rPr>
        <w:t xml:space="preserve"> </w:t>
      </w:r>
      <w:r>
        <w:rPr>
          <w:position w:val="1"/>
        </w:rPr>
        <w:t>AND</w:t>
      </w:r>
      <w:r>
        <w:rPr>
          <w:spacing w:val="22"/>
          <w:position w:val="1"/>
        </w:rPr>
        <w:t xml:space="preserve"> </w:t>
      </w:r>
      <w:r>
        <w:rPr>
          <w:position w:val="1"/>
        </w:rPr>
        <w:t>WHEREAS</w:t>
      </w:r>
      <w:r>
        <w:rPr>
          <w:position w:val="1"/>
          <w:u w:val="single"/>
        </w:rPr>
        <w:t xml:space="preserve"> </w:t>
      </w:r>
      <w:r>
        <w:rPr>
          <w:position w:val="1"/>
          <w:u w:val="single"/>
        </w:rPr>
        <w:tab/>
      </w:r>
      <w:r>
        <w:rPr>
          <w:position w:val="1"/>
        </w:rPr>
        <w:t xml:space="preserve">(Name of </w:t>
      </w:r>
      <w:r>
        <w:t>Bank) have at the request of the Bidder, agreed to give this guarantee as hereinafter</w:t>
      </w:r>
      <w:r>
        <w:rPr>
          <w:spacing w:val="9"/>
        </w:rPr>
        <w:t xml:space="preserve"> </w:t>
      </w:r>
      <w:r>
        <w:t>contained.</w:t>
      </w:r>
    </w:p>
    <w:p w:rsidR="00340654" w:rsidRDefault="00340654">
      <w:pPr>
        <w:pStyle w:val="BodyText"/>
        <w:spacing w:before="5"/>
        <w:rPr>
          <w:sz w:val="21"/>
        </w:rPr>
      </w:pPr>
    </w:p>
    <w:p w:rsidR="00340654" w:rsidRDefault="004D11E9">
      <w:pPr>
        <w:pStyle w:val="BodyText"/>
        <w:ind w:left="1161"/>
      </w:pPr>
      <w:r>
        <w:t>We further agree as follows:</w:t>
      </w:r>
    </w:p>
    <w:p w:rsidR="00340654" w:rsidRDefault="00340654">
      <w:pPr>
        <w:pStyle w:val="BodyText"/>
        <w:spacing w:before="7"/>
        <w:rPr>
          <w:sz w:val="22"/>
        </w:rPr>
      </w:pPr>
    </w:p>
    <w:p w:rsidR="00340654" w:rsidRDefault="004D11E9">
      <w:pPr>
        <w:pStyle w:val="ListParagraph"/>
        <w:numPr>
          <w:ilvl w:val="1"/>
          <w:numId w:val="4"/>
        </w:numPr>
        <w:tabs>
          <w:tab w:val="left" w:pos="1073"/>
        </w:tabs>
        <w:ind w:right="634" w:hanging="271"/>
        <w:rPr>
          <w:sz w:val="24"/>
        </w:rPr>
      </w:pPr>
      <w:r>
        <w:rPr>
          <w:sz w:val="24"/>
        </w:rPr>
        <w:t>That the college may without affecting this guarantee  grant  time  of  other  to  or indulgence to or negotiate further with the Bidder in regard to the conditions contained in the said tender and thereby modify these conditions or add thereto  any  further  conditions as may be mutually agreed upon between the Employer and the</w:t>
      </w:r>
      <w:r>
        <w:rPr>
          <w:spacing w:val="-9"/>
          <w:sz w:val="24"/>
        </w:rPr>
        <w:t xml:space="preserve"> </w:t>
      </w:r>
      <w:r>
        <w:rPr>
          <w:sz w:val="24"/>
        </w:rPr>
        <w:t>Bidder.</w:t>
      </w:r>
    </w:p>
    <w:p w:rsidR="00340654" w:rsidRDefault="00340654">
      <w:pPr>
        <w:pStyle w:val="BodyText"/>
      </w:pPr>
    </w:p>
    <w:p w:rsidR="00340654" w:rsidRDefault="004D11E9">
      <w:pPr>
        <w:pStyle w:val="ListParagraph"/>
        <w:numPr>
          <w:ilvl w:val="1"/>
          <w:numId w:val="4"/>
        </w:numPr>
        <w:tabs>
          <w:tab w:val="left" w:pos="1073"/>
        </w:tabs>
        <w:ind w:right="644" w:hanging="271"/>
        <w:rPr>
          <w:sz w:val="24"/>
        </w:rPr>
      </w:pPr>
      <w:r>
        <w:rPr>
          <w:sz w:val="24"/>
        </w:rPr>
        <w:t>That the guarantee herein before contained shall not be affected by any change in constitution of our Bank or in the constitution of the</w:t>
      </w:r>
      <w:r>
        <w:rPr>
          <w:spacing w:val="-4"/>
          <w:sz w:val="24"/>
        </w:rPr>
        <w:t xml:space="preserve"> </w:t>
      </w:r>
      <w:r>
        <w:rPr>
          <w:sz w:val="24"/>
        </w:rPr>
        <w:t>Bidder.</w:t>
      </w:r>
    </w:p>
    <w:p w:rsidR="00340654" w:rsidRDefault="00340654">
      <w:pPr>
        <w:pStyle w:val="BodyText"/>
      </w:pPr>
    </w:p>
    <w:p w:rsidR="00340654" w:rsidRDefault="004D11E9">
      <w:pPr>
        <w:pStyle w:val="ListParagraph"/>
        <w:numPr>
          <w:ilvl w:val="1"/>
          <w:numId w:val="4"/>
        </w:numPr>
        <w:tabs>
          <w:tab w:val="left" w:pos="1042"/>
        </w:tabs>
        <w:ind w:left="1041" w:hanging="240"/>
        <w:rPr>
          <w:sz w:val="24"/>
        </w:rPr>
      </w:pPr>
      <w:r>
        <w:rPr>
          <w:sz w:val="24"/>
        </w:rPr>
        <w:t>That this guarantee commences from the date hereof and shall remain in force</w:t>
      </w:r>
      <w:r>
        <w:rPr>
          <w:spacing w:val="-5"/>
          <w:sz w:val="24"/>
        </w:rPr>
        <w:t xml:space="preserve"> </w:t>
      </w:r>
      <w:r>
        <w:rPr>
          <w:sz w:val="24"/>
        </w:rPr>
        <w:t>till:-</w:t>
      </w:r>
    </w:p>
    <w:p w:rsidR="00340654" w:rsidRDefault="004D11E9">
      <w:pPr>
        <w:pStyle w:val="ListParagraph"/>
        <w:numPr>
          <w:ilvl w:val="2"/>
          <w:numId w:val="4"/>
        </w:numPr>
        <w:tabs>
          <w:tab w:val="left" w:pos="1421"/>
        </w:tabs>
        <w:ind w:right="632" w:hanging="449"/>
        <w:rPr>
          <w:sz w:val="24"/>
        </w:rPr>
      </w:pPr>
      <w:r>
        <w:rPr>
          <w:sz w:val="24"/>
        </w:rPr>
        <w:t>The Bidder, in case the bid is accepted by the college, executes a formal agreement after furnishing the Performance Guarantee of a scheduled commercial Bank based in</w:t>
      </w:r>
      <w:r>
        <w:rPr>
          <w:spacing w:val="-17"/>
          <w:sz w:val="24"/>
        </w:rPr>
        <w:t xml:space="preserve"> </w:t>
      </w:r>
      <w:r>
        <w:rPr>
          <w:sz w:val="24"/>
        </w:rPr>
        <w:t>India.</w:t>
      </w:r>
    </w:p>
    <w:p w:rsidR="00340654" w:rsidRDefault="00340654">
      <w:pPr>
        <w:pStyle w:val="BodyText"/>
      </w:pPr>
    </w:p>
    <w:p w:rsidR="00340654" w:rsidRDefault="004D11E9">
      <w:pPr>
        <w:pStyle w:val="ListParagraph"/>
        <w:numPr>
          <w:ilvl w:val="2"/>
          <w:numId w:val="4"/>
        </w:numPr>
        <w:tabs>
          <w:tab w:val="left" w:pos="1522"/>
        </w:tabs>
        <w:spacing w:before="1"/>
        <w:ind w:right="634" w:hanging="389"/>
        <w:rPr>
          <w:sz w:val="24"/>
        </w:rPr>
      </w:pPr>
      <w:r>
        <w:rPr>
          <w:sz w:val="24"/>
        </w:rPr>
        <w:t>Forty five days after the date of validity or the extended date of validity of the Tender, as the case may be, whichever is</w:t>
      </w:r>
      <w:r>
        <w:rPr>
          <w:spacing w:val="-5"/>
          <w:sz w:val="24"/>
        </w:rPr>
        <w:t xml:space="preserve"> </w:t>
      </w:r>
      <w:r>
        <w:rPr>
          <w:sz w:val="24"/>
        </w:rPr>
        <w:t>later.</w:t>
      </w:r>
    </w:p>
    <w:p w:rsidR="00340654" w:rsidRDefault="00340654">
      <w:pPr>
        <w:pStyle w:val="BodyText"/>
        <w:spacing w:before="11"/>
        <w:rPr>
          <w:sz w:val="23"/>
        </w:rPr>
      </w:pPr>
    </w:p>
    <w:p w:rsidR="00340654" w:rsidRDefault="004D11E9">
      <w:pPr>
        <w:pStyle w:val="ListParagraph"/>
        <w:numPr>
          <w:ilvl w:val="1"/>
          <w:numId w:val="4"/>
        </w:numPr>
        <w:tabs>
          <w:tab w:val="left" w:pos="1162"/>
        </w:tabs>
        <w:ind w:left="1161" w:right="635" w:hanging="360"/>
        <w:rPr>
          <w:sz w:val="24"/>
        </w:rPr>
      </w:pPr>
      <w:r>
        <w:rPr>
          <w:sz w:val="24"/>
        </w:rPr>
        <w:t>That the expression “the Bidder” and “the Bank” herein used shall, unless such an interpretation is repugnant to the subject or context, include their respective successors and assignees.</w:t>
      </w:r>
    </w:p>
    <w:p w:rsidR="00340654" w:rsidRDefault="00340654">
      <w:pPr>
        <w:pStyle w:val="BodyText"/>
      </w:pPr>
    </w:p>
    <w:p w:rsidR="00340654" w:rsidRDefault="004D11E9">
      <w:pPr>
        <w:pStyle w:val="BodyText"/>
        <w:ind w:left="801"/>
      </w:pPr>
      <w:r>
        <w:t>THE CONDITIONS of this obligation</w:t>
      </w:r>
      <w:r>
        <w:rPr>
          <w:spacing w:val="-12"/>
        </w:rPr>
        <w:t xml:space="preserve"> </w:t>
      </w:r>
      <w:r>
        <w:t>are:</w:t>
      </w:r>
    </w:p>
    <w:p w:rsidR="00340654" w:rsidRDefault="004D11E9">
      <w:pPr>
        <w:pStyle w:val="ListParagraph"/>
        <w:numPr>
          <w:ilvl w:val="0"/>
          <w:numId w:val="3"/>
        </w:numPr>
        <w:tabs>
          <w:tab w:val="left" w:pos="1522"/>
        </w:tabs>
        <w:ind w:right="638"/>
        <w:rPr>
          <w:sz w:val="24"/>
        </w:rPr>
      </w:pPr>
      <w:r>
        <w:rPr>
          <w:sz w:val="24"/>
        </w:rPr>
        <w:lastRenderedPageBreak/>
        <w:t>If the Bidder withdraws his bid during the period of Tender validity specified in the Form of Tender;</w:t>
      </w:r>
      <w:r>
        <w:rPr>
          <w:spacing w:val="-4"/>
          <w:sz w:val="24"/>
        </w:rPr>
        <w:t xml:space="preserve"> </w:t>
      </w:r>
      <w:r>
        <w:rPr>
          <w:sz w:val="24"/>
        </w:rPr>
        <w:t>or</w:t>
      </w:r>
    </w:p>
    <w:p w:rsidR="00340654" w:rsidRDefault="004D11E9">
      <w:pPr>
        <w:pStyle w:val="ListParagraph"/>
        <w:numPr>
          <w:ilvl w:val="0"/>
          <w:numId w:val="3"/>
        </w:numPr>
        <w:tabs>
          <w:tab w:val="left" w:pos="1522"/>
        </w:tabs>
        <w:spacing w:before="1"/>
        <w:rPr>
          <w:sz w:val="24"/>
        </w:rPr>
      </w:pPr>
      <w:r>
        <w:rPr>
          <w:sz w:val="24"/>
        </w:rPr>
        <w:t>If the Bidder refuses to accept the corrections of errors in his bid;</w:t>
      </w:r>
      <w:r>
        <w:rPr>
          <w:spacing w:val="-5"/>
          <w:sz w:val="24"/>
        </w:rPr>
        <w:t xml:space="preserve"> </w:t>
      </w:r>
      <w:r>
        <w:rPr>
          <w:sz w:val="24"/>
        </w:rPr>
        <w:t>or</w:t>
      </w:r>
    </w:p>
    <w:p w:rsidR="00340654" w:rsidRDefault="004D11E9">
      <w:pPr>
        <w:pStyle w:val="ListParagraph"/>
        <w:numPr>
          <w:ilvl w:val="0"/>
          <w:numId w:val="3"/>
        </w:numPr>
        <w:tabs>
          <w:tab w:val="left" w:pos="1523"/>
        </w:tabs>
        <w:ind w:right="635"/>
        <w:rPr>
          <w:sz w:val="24"/>
        </w:rPr>
      </w:pPr>
      <w:r>
        <w:rPr>
          <w:sz w:val="24"/>
        </w:rPr>
        <w:t xml:space="preserve">If the Bidder having been notified of the acceptance of his bid  by  the  Employer during the period of tender validity and (a) fails or refuses to furnish them Performance Guarantee and/or (b) fails or refuses to enter into a contract within the time limit specified in </w:t>
      </w:r>
      <w:r w:rsidR="003C7607">
        <w:rPr>
          <w:sz w:val="24"/>
        </w:rPr>
        <w:t>Para</w:t>
      </w:r>
      <w:r>
        <w:rPr>
          <w:sz w:val="24"/>
        </w:rPr>
        <w:t xml:space="preserve"> 11.c of the</w:t>
      </w:r>
      <w:r>
        <w:rPr>
          <w:spacing w:val="-3"/>
          <w:sz w:val="24"/>
        </w:rPr>
        <w:t xml:space="preserve"> </w:t>
      </w:r>
      <w:r>
        <w:rPr>
          <w:sz w:val="24"/>
        </w:rPr>
        <w:t>NIT.</w:t>
      </w:r>
    </w:p>
    <w:p w:rsidR="00340654" w:rsidRDefault="004D11E9">
      <w:pPr>
        <w:pStyle w:val="ListParagraph"/>
        <w:numPr>
          <w:ilvl w:val="0"/>
          <w:numId w:val="3"/>
        </w:numPr>
        <w:tabs>
          <w:tab w:val="left" w:pos="1522"/>
        </w:tabs>
        <w:ind w:right="638"/>
        <w:rPr>
          <w:sz w:val="24"/>
        </w:rPr>
      </w:pPr>
      <w:r>
        <w:rPr>
          <w:sz w:val="24"/>
        </w:rPr>
        <w:t xml:space="preserve">If the tender is terminated on the allegation of production of false/forged </w:t>
      </w:r>
      <w:r w:rsidR="003C7607">
        <w:rPr>
          <w:sz w:val="24"/>
        </w:rPr>
        <w:t>documents for</w:t>
      </w:r>
      <w:r>
        <w:rPr>
          <w:sz w:val="24"/>
        </w:rPr>
        <w:t xml:space="preserve"> obtaining the</w:t>
      </w:r>
      <w:r>
        <w:rPr>
          <w:spacing w:val="-4"/>
          <w:sz w:val="24"/>
        </w:rPr>
        <w:t xml:space="preserve"> </w:t>
      </w:r>
      <w:r>
        <w:rPr>
          <w:sz w:val="24"/>
        </w:rPr>
        <w:t>contract.</w:t>
      </w:r>
    </w:p>
    <w:p w:rsidR="00340654" w:rsidRDefault="004D11E9" w:rsidP="000002A7">
      <w:pPr>
        <w:pStyle w:val="ListParagraph"/>
        <w:numPr>
          <w:ilvl w:val="0"/>
          <w:numId w:val="3"/>
        </w:numPr>
        <w:tabs>
          <w:tab w:val="left" w:pos="1522"/>
        </w:tabs>
        <w:spacing w:before="72"/>
        <w:ind w:left="801" w:right="636"/>
      </w:pPr>
      <w:r>
        <w:rPr>
          <w:sz w:val="24"/>
        </w:rPr>
        <w:t xml:space="preserve">If the contract is terminated </w:t>
      </w:r>
      <w:r w:rsidR="003C7607">
        <w:rPr>
          <w:sz w:val="24"/>
        </w:rPr>
        <w:t>for,</w:t>
      </w:r>
      <w:r>
        <w:rPr>
          <w:sz w:val="24"/>
        </w:rPr>
        <w:t xml:space="preserve"> the reason that the agency </w:t>
      </w:r>
      <w:r w:rsidR="003C7607">
        <w:rPr>
          <w:sz w:val="24"/>
        </w:rPr>
        <w:t>is blacklisted in</w:t>
      </w:r>
      <w:r>
        <w:rPr>
          <w:sz w:val="24"/>
        </w:rPr>
        <w:t xml:space="preserve"> Government of NCT of Delhi or in any other State Governments/Union</w:t>
      </w:r>
      <w:r w:rsidRPr="000002A7">
        <w:rPr>
          <w:spacing w:val="-9"/>
          <w:sz w:val="24"/>
        </w:rPr>
        <w:t xml:space="preserve"> </w:t>
      </w:r>
      <w:r w:rsidR="003C7607">
        <w:rPr>
          <w:sz w:val="24"/>
        </w:rPr>
        <w:t>Government.</w:t>
      </w:r>
      <w:r w:rsidR="003C7607">
        <w:t xml:space="preserve"> WE</w:t>
      </w:r>
      <w:r>
        <w:t xml:space="preserve"> undertake to pay to the College </w:t>
      </w:r>
      <w:r w:rsidR="003C7607">
        <w:t>up to</w:t>
      </w:r>
      <w:r>
        <w:t xml:space="preserve"> the above amount upon receipt of his first written demand, without the Employer having to substantiate his demand provided that  in  his  demand the Employer will note that the amount claimed (i), (ii), (iii)(a), (iii)(b), (iv) or (v) mentioned above, specifying the occurred condition or</w:t>
      </w:r>
      <w:r w:rsidRPr="000002A7">
        <w:rPr>
          <w:spacing w:val="-1"/>
        </w:rPr>
        <w:t xml:space="preserve"> </w:t>
      </w:r>
      <w:r>
        <w:t>conditions.</w:t>
      </w:r>
    </w:p>
    <w:p w:rsidR="00340654" w:rsidRDefault="00340654">
      <w:pPr>
        <w:pStyle w:val="BodyText"/>
        <w:rPr>
          <w:sz w:val="26"/>
        </w:rPr>
      </w:pPr>
    </w:p>
    <w:p w:rsidR="00340654" w:rsidRDefault="00340654">
      <w:pPr>
        <w:pStyle w:val="BodyText"/>
        <w:rPr>
          <w:sz w:val="26"/>
        </w:rPr>
      </w:pPr>
    </w:p>
    <w:p w:rsidR="00340654" w:rsidRDefault="00340654">
      <w:pPr>
        <w:pStyle w:val="BodyText"/>
        <w:rPr>
          <w:sz w:val="26"/>
        </w:rPr>
      </w:pPr>
    </w:p>
    <w:p w:rsidR="00340654" w:rsidRDefault="00340654">
      <w:pPr>
        <w:pStyle w:val="BodyText"/>
        <w:rPr>
          <w:sz w:val="26"/>
        </w:rPr>
      </w:pPr>
    </w:p>
    <w:p w:rsidR="00340654" w:rsidRDefault="00340654">
      <w:pPr>
        <w:pStyle w:val="BodyText"/>
        <w:rPr>
          <w:sz w:val="26"/>
        </w:rPr>
      </w:pPr>
    </w:p>
    <w:p w:rsidR="00340654" w:rsidRDefault="00340654">
      <w:pPr>
        <w:pStyle w:val="BodyText"/>
        <w:rPr>
          <w:sz w:val="26"/>
        </w:rPr>
      </w:pPr>
    </w:p>
    <w:p w:rsidR="00340654" w:rsidRDefault="00340654">
      <w:pPr>
        <w:pStyle w:val="BodyText"/>
        <w:spacing w:before="1"/>
        <w:rPr>
          <w:sz w:val="36"/>
        </w:rPr>
      </w:pPr>
    </w:p>
    <w:p w:rsidR="00340654" w:rsidRDefault="001A719D">
      <w:pPr>
        <w:pStyle w:val="BodyText"/>
        <w:tabs>
          <w:tab w:val="left" w:pos="5121"/>
          <w:tab w:val="left" w:pos="7337"/>
        </w:tabs>
        <w:ind w:left="5121" w:right="2374" w:hanging="4321"/>
      </w:pPr>
      <w:r>
        <w:pict>
          <v:rect id="_x0000_s2062" style="position:absolute;left:0;text-align:left;margin-left:443pt;margin-top:26.35pt;width:3.1pt;height:.6pt;z-index:-251658240;mso-position-horizontal-relative:page" fillcolor="black" stroked="f">
            <w10:wrap anchorx="page"/>
          </v:rect>
        </w:pict>
      </w:r>
      <w:r w:rsidR="004D11E9">
        <w:t>Signature</w:t>
      </w:r>
      <w:r w:rsidR="004D11E9">
        <w:rPr>
          <w:spacing w:val="-3"/>
        </w:rPr>
        <w:t xml:space="preserve"> </w:t>
      </w:r>
      <w:r w:rsidR="004D11E9">
        <w:t>of</w:t>
      </w:r>
      <w:r w:rsidR="004D11E9">
        <w:rPr>
          <w:spacing w:val="-2"/>
        </w:rPr>
        <w:t xml:space="preserve"> </w:t>
      </w:r>
      <w:r w:rsidR="004D11E9">
        <w:t>Witness</w:t>
      </w:r>
      <w:r w:rsidR="004D11E9">
        <w:tab/>
        <w:t>Signature of Authorized</w:t>
      </w:r>
      <w:r w:rsidR="004D11E9">
        <w:rPr>
          <w:spacing w:val="-9"/>
        </w:rPr>
        <w:t xml:space="preserve"> </w:t>
      </w:r>
      <w:r w:rsidR="004D11E9">
        <w:t>Official of the Bank Name of Official Designation</w:t>
      </w:r>
      <w:r w:rsidR="004D11E9">
        <w:rPr>
          <w:u w:val="single"/>
        </w:rPr>
        <w:t xml:space="preserve"> </w:t>
      </w:r>
      <w:r w:rsidR="004D11E9">
        <w:rPr>
          <w:u w:val="single"/>
        </w:rPr>
        <w:tab/>
      </w:r>
    </w:p>
    <w:p w:rsidR="00340654" w:rsidRDefault="001A719D">
      <w:pPr>
        <w:pStyle w:val="BodyText"/>
        <w:spacing w:line="20" w:lineRule="exact"/>
        <w:ind w:left="833"/>
        <w:rPr>
          <w:sz w:val="2"/>
        </w:rPr>
      </w:pPr>
      <w:r>
        <w:rPr>
          <w:sz w:val="2"/>
        </w:rPr>
      </w:r>
      <w:r>
        <w:rPr>
          <w:sz w:val="2"/>
        </w:rPr>
        <w:pict>
          <v:group id="_x0000_s2060" style="width:102pt;height:.5pt;mso-position-horizontal-relative:char;mso-position-vertical-relative:line" coordsize="2040,10">
            <v:line id="_x0000_s2061" style="position:absolute" from="0,5" to="2040,5" strokeweight=".48pt"/>
            <w10:wrap type="none"/>
            <w10:anchorlock/>
          </v:group>
        </w:pict>
      </w:r>
    </w:p>
    <w:p w:rsidR="00340654" w:rsidRDefault="004D11E9">
      <w:pPr>
        <w:pStyle w:val="BodyText"/>
        <w:tabs>
          <w:tab w:val="left" w:pos="2614"/>
        </w:tabs>
        <w:spacing w:line="256" w:lineRule="exact"/>
        <w:ind w:left="1119"/>
        <w:jc w:val="center"/>
      </w:pPr>
      <w:r>
        <w:t>ID</w:t>
      </w:r>
      <w:r>
        <w:rPr>
          <w:spacing w:val="-5"/>
        </w:rPr>
        <w:t xml:space="preserve"> </w:t>
      </w:r>
      <w:r>
        <w:t>No.</w:t>
      </w:r>
      <w:r>
        <w:rPr>
          <w:u w:val="single"/>
        </w:rPr>
        <w:t xml:space="preserve"> </w:t>
      </w:r>
      <w:r>
        <w:rPr>
          <w:u w:val="single"/>
        </w:rPr>
        <w:tab/>
      </w:r>
    </w:p>
    <w:p w:rsidR="00340654" w:rsidRDefault="004D11E9">
      <w:pPr>
        <w:pStyle w:val="BodyText"/>
        <w:tabs>
          <w:tab w:val="left" w:pos="5121"/>
        </w:tabs>
        <w:spacing w:line="275" w:lineRule="exact"/>
        <w:ind w:left="801"/>
      </w:pPr>
      <w:r>
        <w:t>Name</w:t>
      </w:r>
      <w:r>
        <w:rPr>
          <w:spacing w:val="-2"/>
        </w:rPr>
        <w:t xml:space="preserve"> </w:t>
      </w:r>
      <w:r>
        <w:t>of</w:t>
      </w:r>
      <w:r>
        <w:rPr>
          <w:spacing w:val="-1"/>
        </w:rPr>
        <w:t xml:space="preserve"> </w:t>
      </w:r>
      <w:r>
        <w:t>Witness</w:t>
      </w:r>
      <w:r>
        <w:tab/>
        <w:t>(Stamp/Seal of Bank) Address of Witness</w:t>
      </w:r>
    </w:p>
    <w:p w:rsidR="000002A7" w:rsidRDefault="000002A7">
      <w:pPr>
        <w:pStyle w:val="Heading1"/>
        <w:spacing w:before="77"/>
        <w:ind w:left="0" w:right="737"/>
        <w:jc w:val="right"/>
      </w:pPr>
    </w:p>
    <w:p w:rsidR="000002A7" w:rsidRDefault="000002A7">
      <w:pPr>
        <w:pStyle w:val="Heading1"/>
        <w:spacing w:before="77"/>
        <w:ind w:left="0" w:right="737"/>
        <w:jc w:val="right"/>
      </w:pPr>
    </w:p>
    <w:p w:rsidR="000002A7" w:rsidRDefault="000002A7">
      <w:pPr>
        <w:pStyle w:val="Heading1"/>
        <w:spacing w:before="77"/>
        <w:ind w:left="0" w:right="737"/>
        <w:jc w:val="right"/>
      </w:pPr>
    </w:p>
    <w:p w:rsidR="000002A7" w:rsidRDefault="000002A7">
      <w:pPr>
        <w:pStyle w:val="Heading1"/>
        <w:spacing w:before="77"/>
        <w:ind w:left="0" w:right="737"/>
        <w:jc w:val="right"/>
      </w:pPr>
    </w:p>
    <w:p w:rsidR="000002A7" w:rsidRDefault="000002A7">
      <w:pPr>
        <w:pStyle w:val="Heading1"/>
        <w:spacing w:before="77"/>
        <w:ind w:left="0" w:right="737"/>
        <w:jc w:val="right"/>
      </w:pPr>
    </w:p>
    <w:p w:rsidR="000002A7" w:rsidRDefault="000002A7">
      <w:pPr>
        <w:pStyle w:val="Heading1"/>
        <w:spacing w:before="77"/>
        <w:ind w:left="0" w:right="737"/>
        <w:jc w:val="right"/>
      </w:pPr>
    </w:p>
    <w:p w:rsidR="000002A7" w:rsidRDefault="000002A7">
      <w:pPr>
        <w:pStyle w:val="Heading1"/>
        <w:spacing w:before="77"/>
        <w:ind w:left="0" w:right="737"/>
        <w:jc w:val="right"/>
      </w:pPr>
    </w:p>
    <w:p w:rsidR="000002A7" w:rsidRDefault="000002A7">
      <w:pPr>
        <w:pStyle w:val="Heading1"/>
        <w:spacing w:before="77"/>
        <w:ind w:left="0" w:right="737"/>
        <w:jc w:val="right"/>
      </w:pPr>
    </w:p>
    <w:p w:rsidR="000002A7" w:rsidRDefault="000002A7">
      <w:pPr>
        <w:pStyle w:val="Heading1"/>
        <w:spacing w:before="77"/>
        <w:ind w:left="0" w:right="737"/>
        <w:jc w:val="right"/>
      </w:pPr>
    </w:p>
    <w:p w:rsidR="000002A7" w:rsidRDefault="000002A7">
      <w:pPr>
        <w:pStyle w:val="Heading1"/>
        <w:spacing w:before="77"/>
        <w:ind w:left="0" w:right="737"/>
        <w:jc w:val="right"/>
      </w:pPr>
    </w:p>
    <w:p w:rsidR="000002A7" w:rsidRDefault="000002A7">
      <w:pPr>
        <w:pStyle w:val="Heading1"/>
        <w:spacing w:before="77"/>
        <w:ind w:left="0" w:right="737"/>
        <w:jc w:val="right"/>
      </w:pPr>
    </w:p>
    <w:p w:rsidR="000002A7" w:rsidRDefault="000002A7">
      <w:pPr>
        <w:pStyle w:val="Heading1"/>
        <w:spacing w:before="77"/>
        <w:ind w:left="0" w:right="737"/>
        <w:jc w:val="right"/>
      </w:pPr>
    </w:p>
    <w:p w:rsidR="00534490" w:rsidRDefault="00534490">
      <w:pPr>
        <w:pStyle w:val="Heading1"/>
        <w:spacing w:before="77"/>
        <w:ind w:left="0" w:right="737"/>
        <w:jc w:val="right"/>
      </w:pPr>
    </w:p>
    <w:p w:rsidR="00534490" w:rsidRDefault="00534490">
      <w:pPr>
        <w:pStyle w:val="Heading1"/>
        <w:spacing w:before="77"/>
        <w:ind w:left="0" w:right="737"/>
        <w:jc w:val="right"/>
      </w:pPr>
    </w:p>
    <w:p w:rsidR="00B23FAC" w:rsidRDefault="00B23FAC">
      <w:pPr>
        <w:pStyle w:val="Heading1"/>
        <w:spacing w:before="77"/>
        <w:ind w:left="0" w:right="737"/>
        <w:jc w:val="right"/>
      </w:pPr>
    </w:p>
    <w:p w:rsidR="00534490" w:rsidRDefault="00534490" w:rsidP="00534490">
      <w:pPr>
        <w:pStyle w:val="Heading1"/>
        <w:spacing w:before="77"/>
        <w:ind w:left="0" w:right="737"/>
      </w:pPr>
    </w:p>
    <w:p w:rsidR="000002A7" w:rsidRDefault="000002A7">
      <w:pPr>
        <w:pStyle w:val="Heading1"/>
        <w:spacing w:before="77"/>
        <w:ind w:left="0" w:right="737"/>
        <w:jc w:val="right"/>
      </w:pPr>
    </w:p>
    <w:p w:rsidR="00534490" w:rsidRDefault="00534490">
      <w:pPr>
        <w:pStyle w:val="Heading1"/>
        <w:spacing w:before="77"/>
        <w:ind w:left="0" w:right="737"/>
        <w:jc w:val="right"/>
      </w:pPr>
    </w:p>
    <w:p w:rsidR="00340654" w:rsidRDefault="00DE53FE">
      <w:pPr>
        <w:pStyle w:val="Heading1"/>
        <w:spacing w:before="77"/>
        <w:ind w:left="0" w:right="737"/>
        <w:jc w:val="right"/>
      </w:pPr>
      <w:r>
        <w:t>ANNEXURE-</w:t>
      </w:r>
      <w:r w:rsidR="004D11E9">
        <w:t>X</w:t>
      </w:r>
    </w:p>
    <w:p w:rsidR="000002A7" w:rsidRDefault="000002A7" w:rsidP="000002A7">
      <w:pPr>
        <w:pStyle w:val="BodyText"/>
        <w:ind w:left="4750"/>
        <w:rPr>
          <w:noProof/>
          <w:sz w:val="20"/>
          <w:lang w:bidi="hi-IN"/>
        </w:rPr>
      </w:pPr>
      <w:r>
        <w:rPr>
          <w:noProof/>
          <w:sz w:val="20"/>
          <w:lang w:bidi="hi-IN"/>
        </w:rPr>
        <w:drawing>
          <wp:anchor distT="0" distB="0" distL="114300" distR="114300" simplePos="0" relativeHeight="251686912" behindDoc="1" locked="0" layoutInCell="1" allowOverlap="1">
            <wp:simplePos x="0" y="0"/>
            <wp:positionH relativeFrom="column">
              <wp:posOffset>2716530</wp:posOffset>
            </wp:positionH>
            <wp:positionV relativeFrom="paragraph">
              <wp:posOffset>116205</wp:posOffset>
            </wp:positionV>
            <wp:extent cx="907415" cy="890905"/>
            <wp:effectExtent l="57150" t="38100" r="45085" b="23495"/>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07415" cy="890905"/>
                    </a:xfrm>
                    <a:prstGeom prst="rect">
                      <a:avLst/>
                    </a:prstGeom>
                    <a:solidFill>
                      <a:srgbClr val="000000"/>
                    </a:solidFill>
                    <a:ln w="38100" cmpd="sng">
                      <a:solidFill>
                        <a:srgbClr val="F2F2F2"/>
                      </a:solidFill>
                      <a:prstDash val="solid"/>
                      <a:miter lim="800000"/>
                      <a:headEnd/>
                      <a:tailEnd/>
                    </a:ln>
                    <a:effectLst/>
                  </pic:spPr>
                </pic:pic>
              </a:graphicData>
            </a:graphic>
          </wp:anchor>
        </w:drawing>
      </w:r>
    </w:p>
    <w:p w:rsidR="000002A7" w:rsidRDefault="000002A7" w:rsidP="000002A7">
      <w:pPr>
        <w:pStyle w:val="BodyText"/>
        <w:ind w:left="4750"/>
        <w:rPr>
          <w:noProof/>
          <w:sz w:val="20"/>
          <w:lang w:bidi="hi-IN"/>
        </w:rPr>
      </w:pPr>
    </w:p>
    <w:p w:rsidR="000002A7" w:rsidRDefault="000002A7" w:rsidP="000002A7">
      <w:pPr>
        <w:pStyle w:val="BodyText"/>
        <w:ind w:left="4750"/>
        <w:rPr>
          <w:noProof/>
          <w:sz w:val="20"/>
          <w:lang w:bidi="hi-IN"/>
        </w:rPr>
      </w:pPr>
    </w:p>
    <w:p w:rsidR="000002A7" w:rsidRDefault="000002A7" w:rsidP="000002A7">
      <w:pPr>
        <w:pStyle w:val="BodyText"/>
        <w:ind w:left="4750"/>
        <w:rPr>
          <w:sz w:val="20"/>
        </w:rPr>
      </w:pPr>
    </w:p>
    <w:p w:rsidR="000002A7" w:rsidRDefault="000002A7" w:rsidP="000002A7">
      <w:pPr>
        <w:spacing w:before="94"/>
        <w:ind w:right="617"/>
        <w:jc w:val="right"/>
        <w:rPr>
          <w:b/>
          <w:spacing w:val="-1"/>
          <w:sz w:val="24"/>
        </w:rPr>
      </w:pPr>
    </w:p>
    <w:p w:rsidR="000002A7" w:rsidRDefault="000002A7" w:rsidP="000002A7">
      <w:pPr>
        <w:spacing w:before="1"/>
        <w:ind w:right="613"/>
        <w:rPr>
          <w:b/>
          <w:spacing w:val="-1"/>
          <w:sz w:val="24"/>
          <w:u w:val="thick"/>
        </w:rPr>
      </w:pPr>
      <w:r>
        <w:rPr>
          <w:b/>
          <w:sz w:val="24"/>
        </w:rPr>
        <w:t xml:space="preserve">                                                                                                                                         </w:t>
      </w:r>
    </w:p>
    <w:p w:rsidR="000002A7" w:rsidRDefault="000002A7" w:rsidP="000002A7">
      <w:pPr>
        <w:spacing w:before="83"/>
        <w:jc w:val="center"/>
        <w:rPr>
          <w:b/>
          <w:sz w:val="26"/>
        </w:rPr>
      </w:pPr>
      <w:r>
        <w:rPr>
          <w:b/>
          <w:sz w:val="26"/>
        </w:rPr>
        <w:t>SHAHEED RAJGURU COLLEGE OF APPLIED SCIENCES FOR WOMEN</w:t>
      </w:r>
    </w:p>
    <w:p w:rsidR="00340654" w:rsidRPr="000002A7" w:rsidRDefault="000002A7" w:rsidP="000002A7">
      <w:pPr>
        <w:spacing w:before="2"/>
        <w:ind w:left="1770" w:right="2228"/>
        <w:jc w:val="center"/>
        <w:rPr>
          <w:b/>
          <w:sz w:val="19"/>
        </w:rPr>
      </w:pPr>
      <w:r>
        <w:rPr>
          <w:b/>
          <w:sz w:val="19"/>
        </w:rPr>
        <w:t>VASUNDHARA ENCLAVE (NEAR CHILLA SPORTS COMPLEX), DELHI – 110096, PHONES 22623503, 22623504, 22623505</w:t>
      </w:r>
    </w:p>
    <w:p w:rsidR="00340654" w:rsidRDefault="004D11E9">
      <w:pPr>
        <w:spacing w:before="177" w:line="274" w:lineRule="exact"/>
        <w:ind w:left="1914"/>
        <w:rPr>
          <w:b/>
          <w:sz w:val="24"/>
        </w:rPr>
      </w:pPr>
      <w:r>
        <w:rPr>
          <w:b/>
          <w:sz w:val="24"/>
        </w:rPr>
        <w:t>FORM OF BANK GUARANTEE FOR PERFORMANCE SECURITY</w:t>
      </w:r>
    </w:p>
    <w:p w:rsidR="00340654" w:rsidRDefault="004D11E9">
      <w:pPr>
        <w:pStyle w:val="BodyText"/>
        <w:spacing w:line="274" w:lineRule="exact"/>
        <w:ind w:left="2745"/>
      </w:pPr>
      <w:r>
        <w:t>(To be stamped in accordance with Stamps Act of India)</w:t>
      </w:r>
    </w:p>
    <w:p w:rsidR="00340654" w:rsidRDefault="00340654">
      <w:pPr>
        <w:pStyle w:val="BodyText"/>
        <w:rPr>
          <w:sz w:val="26"/>
        </w:rPr>
      </w:pPr>
    </w:p>
    <w:p w:rsidR="00340654" w:rsidRDefault="00340654">
      <w:pPr>
        <w:pStyle w:val="BodyText"/>
        <w:spacing w:before="11"/>
        <w:rPr>
          <w:sz w:val="20"/>
        </w:rPr>
      </w:pPr>
    </w:p>
    <w:p w:rsidR="00340654" w:rsidRDefault="004D11E9">
      <w:pPr>
        <w:pStyle w:val="ListParagraph"/>
        <w:numPr>
          <w:ilvl w:val="0"/>
          <w:numId w:val="2"/>
        </w:numPr>
        <w:tabs>
          <w:tab w:val="left" w:pos="1162"/>
          <w:tab w:val="left" w:pos="9116"/>
        </w:tabs>
        <w:rPr>
          <w:sz w:val="24"/>
        </w:rPr>
      </w:pPr>
      <w:r>
        <w:rPr>
          <w:sz w:val="24"/>
        </w:rPr>
        <w:t xml:space="preserve">THIS   DEED   of   Guarantee   made   this </w:t>
      </w:r>
      <w:r>
        <w:rPr>
          <w:spacing w:val="40"/>
          <w:sz w:val="24"/>
        </w:rPr>
        <w:t xml:space="preserve"> </w:t>
      </w:r>
      <w:r>
        <w:rPr>
          <w:sz w:val="24"/>
        </w:rPr>
        <w:t xml:space="preserve">day </w:t>
      </w:r>
      <w:r>
        <w:rPr>
          <w:spacing w:val="54"/>
          <w:sz w:val="24"/>
        </w:rPr>
        <w:t xml:space="preserve"> </w:t>
      </w:r>
      <w:r>
        <w:rPr>
          <w:sz w:val="24"/>
        </w:rPr>
        <w:t>of</w:t>
      </w:r>
      <w:r>
        <w:rPr>
          <w:sz w:val="24"/>
          <w:u w:val="single"/>
        </w:rPr>
        <w:t xml:space="preserve"> </w:t>
      </w:r>
      <w:r>
        <w:rPr>
          <w:sz w:val="24"/>
          <w:u w:val="single"/>
        </w:rPr>
        <w:tab/>
      </w:r>
      <w:r>
        <w:rPr>
          <w:sz w:val="24"/>
        </w:rPr>
        <w:t>between</w:t>
      </w:r>
    </w:p>
    <w:p w:rsidR="00340654" w:rsidRDefault="004D11E9">
      <w:pPr>
        <w:pStyle w:val="BodyText"/>
        <w:tabs>
          <w:tab w:val="left" w:pos="5842"/>
        </w:tabs>
        <w:ind w:left="1161" w:right="702"/>
        <w:jc w:val="both"/>
      </w:pPr>
      <w:r>
        <w:rPr>
          <w:u w:val="single"/>
        </w:rPr>
        <w:t xml:space="preserve"> </w:t>
      </w:r>
      <w:r>
        <w:rPr>
          <w:u w:val="single"/>
        </w:rPr>
        <w:tab/>
      </w:r>
      <w:r>
        <w:t>(Name of the Bank) (</w:t>
      </w:r>
      <w:r w:rsidR="001B4FF3">
        <w:t>Hereinafter</w:t>
      </w:r>
      <w:r>
        <w:t xml:space="preserve"> called the “Bank”) of the one </w:t>
      </w:r>
      <w:r w:rsidR="001B4FF3">
        <w:t xml:space="preserve">part and Shaheed Rajguru College Applied Science </w:t>
      </w:r>
      <w:r w:rsidR="003C7607">
        <w:t>for</w:t>
      </w:r>
      <w:r w:rsidR="001B4FF3">
        <w:t xml:space="preserve"> Women</w:t>
      </w:r>
      <w:r>
        <w:t xml:space="preserve"> (hereinafter called the “College”) of the other</w:t>
      </w:r>
      <w:r>
        <w:rPr>
          <w:spacing w:val="-1"/>
        </w:rPr>
        <w:t xml:space="preserve"> </w:t>
      </w:r>
      <w:r>
        <w:t>part.</w:t>
      </w:r>
    </w:p>
    <w:p w:rsidR="00340654" w:rsidRDefault="00340654">
      <w:pPr>
        <w:pStyle w:val="BodyText"/>
        <w:spacing w:before="6"/>
        <w:rPr>
          <w:sz w:val="22"/>
        </w:rPr>
      </w:pPr>
    </w:p>
    <w:p w:rsidR="00340654" w:rsidRDefault="001A719D">
      <w:pPr>
        <w:pStyle w:val="ListParagraph"/>
        <w:numPr>
          <w:ilvl w:val="0"/>
          <w:numId w:val="2"/>
        </w:numPr>
        <w:tabs>
          <w:tab w:val="left" w:pos="1162"/>
          <w:tab w:val="left" w:pos="4821"/>
          <w:tab w:val="left" w:pos="5702"/>
          <w:tab w:val="left" w:pos="6082"/>
        </w:tabs>
        <w:ind w:right="695"/>
        <w:rPr>
          <w:sz w:val="24"/>
        </w:rPr>
      </w:pPr>
      <w:r w:rsidRPr="001A719D">
        <w:pict>
          <v:line id="_x0000_s2059" style="position:absolute;left:0;text-align:left;z-index:-251657216;mso-position-horizontal-relative:page" from="192pt,54.25pt" to="331.1pt,54.25pt" strokeweight=".6pt">
            <w10:wrap anchorx="page"/>
          </v:line>
        </w:pict>
      </w:r>
      <w:r w:rsidR="004D11E9">
        <w:rPr>
          <w:sz w:val="24"/>
        </w:rPr>
        <w:t>WHEREAS</w:t>
      </w:r>
      <w:r w:rsidR="004D11E9">
        <w:rPr>
          <w:sz w:val="24"/>
          <w:u w:val="single"/>
        </w:rPr>
        <w:t xml:space="preserve"> </w:t>
      </w:r>
      <w:r w:rsidR="004D11E9">
        <w:rPr>
          <w:sz w:val="24"/>
          <w:u w:val="single"/>
        </w:rPr>
        <w:tab/>
      </w:r>
      <w:r w:rsidR="004D11E9">
        <w:rPr>
          <w:sz w:val="24"/>
          <w:u w:val="single"/>
        </w:rPr>
        <w:tab/>
      </w:r>
      <w:r w:rsidR="004D11E9">
        <w:rPr>
          <w:sz w:val="24"/>
          <w:u w:val="single"/>
        </w:rPr>
        <w:tab/>
      </w:r>
      <w:r w:rsidR="004D11E9">
        <w:rPr>
          <w:sz w:val="24"/>
        </w:rPr>
        <w:t>(Name of the Colleg</w:t>
      </w:r>
      <w:r w:rsidR="001B4FF3">
        <w:rPr>
          <w:sz w:val="24"/>
        </w:rPr>
        <w:t>e) has awarded the contract for Housekeeping</w:t>
      </w:r>
      <w:r w:rsidR="004D11E9">
        <w:rPr>
          <w:sz w:val="24"/>
        </w:rPr>
        <w:t xml:space="preserve"> services &amp;sweeping of roads &amp;disposal of garbage contract for</w:t>
      </w:r>
      <w:r w:rsidR="004D11E9">
        <w:rPr>
          <w:spacing w:val="-1"/>
          <w:sz w:val="24"/>
        </w:rPr>
        <w:t xml:space="preserve"> </w:t>
      </w:r>
      <w:r w:rsidR="004D11E9">
        <w:rPr>
          <w:sz w:val="24"/>
        </w:rPr>
        <w:t>Rs.</w:t>
      </w:r>
      <w:r w:rsidR="004D11E9">
        <w:rPr>
          <w:sz w:val="24"/>
          <w:u w:val="single"/>
        </w:rPr>
        <w:t xml:space="preserve"> </w:t>
      </w:r>
      <w:r w:rsidR="004D11E9">
        <w:rPr>
          <w:sz w:val="24"/>
          <w:u w:val="single"/>
        </w:rPr>
        <w:tab/>
      </w:r>
      <w:r w:rsidR="004D11E9">
        <w:rPr>
          <w:sz w:val="24"/>
        </w:rPr>
        <w:t>(Rupees in figures and words) (</w:t>
      </w:r>
      <w:r w:rsidR="001B4FF3">
        <w:rPr>
          <w:sz w:val="24"/>
        </w:rPr>
        <w:t>Hereinafter</w:t>
      </w:r>
      <w:r w:rsidR="004D11E9">
        <w:rPr>
          <w:sz w:val="24"/>
        </w:rPr>
        <w:t xml:space="preserve"> called the “contract”)</w:t>
      </w:r>
      <w:r w:rsidR="004D11E9">
        <w:rPr>
          <w:spacing w:val="4"/>
          <w:sz w:val="24"/>
        </w:rPr>
        <w:t xml:space="preserve"> </w:t>
      </w:r>
      <w:r w:rsidR="004D11E9">
        <w:rPr>
          <w:sz w:val="24"/>
        </w:rPr>
        <w:t>to</w:t>
      </w:r>
      <w:r w:rsidR="004D11E9">
        <w:rPr>
          <w:spacing w:val="7"/>
          <w:sz w:val="24"/>
        </w:rPr>
        <w:t xml:space="preserve"> </w:t>
      </w:r>
      <w:r w:rsidR="004D11E9">
        <w:rPr>
          <w:sz w:val="24"/>
        </w:rPr>
        <w:t>M/s</w:t>
      </w:r>
      <w:r w:rsidR="004D11E9">
        <w:rPr>
          <w:sz w:val="24"/>
        </w:rPr>
        <w:tab/>
      </w:r>
      <w:r w:rsidR="004D11E9">
        <w:rPr>
          <w:sz w:val="24"/>
        </w:rPr>
        <w:tab/>
        <w:t>(Name of the contractor) (hereinafter called the</w:t>
      </w:r>
      <w:r w:rsidR="004D11E9">
        <w:rPr>
          <w:spacing w:val="-1"/>
          <w:sz w:val="24"/>
        </w:rPr>
        <w:t xml:space="preserve"> </w:t>
      </w:r>
      <w:r w:rsidR="004D11E9">
        <w:rPr>
          <w:sz w:val="24"/>
        </w:rPr>
        <w:t>“contractor”).</w:t>
      </w:r>
    </w:p>
    <w:p w:rsidR="00340654" w:rsidRDefault="00340654">
      <w:pPr>
        <w:pStyle w:val="BodyText"/>
        <w:spacing w:before="9"/>
        <w:rPr>
          <w:sz w:val="22"/>
        </w:rPr>
      </w:pPr>
    </w:p>
    <w:p w:rsidR="00340654" w:rsidRDefault="001A719D">
      <w:pPr>
        <w:pStyle w:val="ListParagraph"/>
        <w:numPr>
          <w:ilvl w:val="0"/>
          <w:numId w:val="2"/>
        </w:numPr>
        <w:tabs>
          <w:tab w:val="left" w:pos="1162"/>
        </w:tabs>
        <w:spacing w:before="1"/>
        <w:ind w:right="691"/>
        <w:rPr>
          <w:sz w:val="24"/>
        </w:rPr>
      </w:pPr>
      <w:r w:rsidRPr="001A719D">
        <w:pict>
          <v:line id="_x0000_s2058" style="position:absolute;left:0;text-align:left;z-index:251650048;mso-position-horizontal-relative:page" from="332.35pt,27.4pt" to="542.25pt,27.4pt" strokeweight=".48pt">
            <w10:wrap anchorx="page"/>
          </v:line>
        </w:pict>
      </w:r>
      <w:r w:rsidR="004D11E9">
        <w:rPr>
          <w:sz w:val="24"/>
        </w:rPr>
        <w:t>AND WHEREAS THE Contractor is bound by the said Contract to submit to the College a Performance Security for a total amount of</w:t>
      </w:r>
      <w:r w:rsidR="004D11E9">
        <w:rPr>
          <w:spacing w:val="7"/>
          <w:sz w:val="24"/>
        </w:rPr>
        <w:t xml:space="preserve"> </w:t>
      </w:r>
      <w:r w:rsidR="004D11E9">
        <w:rPr>
          <w:sz w:val="24"/>
        </w:rPr>
        <w:t>Rs.</w:t>
      </w:r>
    </w:p>
    <w:p w:rsidR="00340654" w:rsidRDefault="004D11E9">
      <w:pPr>
        <w:pStyle w:val="BodyText"/>
        <w:ind w:left="1161"/>
      </w:pPr>
      <w:r>
        <w:t>(Amount in figures and words).</w:t>
      </w:r>
    </w:p>
    <w:p w:rsidR="00340654" w:rsidRDefault="00340654">
      <w:pPr>
        <w:pStyle w:val="BodyText"/>
        <w:spacing w:before="6"/>
        <w:rPr>
          <w:sz w:val="22"/>
        </w:rPr>
      </w:pPr>
    </w:p>
    <w:p w:rsidR="00340654" w:rsidRDefault="004D11E9">
      <w:pPr>
        <w:pStyle w:val="ListParagraph"/>
        <w:numPr>
          <w:ilvl w:val="0"/>
          <w:numId w:val="2"/>
        </w:numPr>
        <w:tabs>
          <w:tab w:val="left" w:pos="1162"/>
          <w:tab w:val="left" w:pos="7279"/>
        </w:tabs>
        <w:ind w:right="690"/>
        <w:rPr>
          <w:sz w:val="24"/>
        </w:rPr>
      </w:pPr>
      <w:r>
        <w:rPr>
          <w:sz w:val="24"/>
        </w:rPr>
        <w:t xml:space="preserve">NOW WE </w:t>
      </w:r>
      <w:r>
        <w:rPr>
          <w:spacing w:val="11"/>
          <w:sz w:val="24"/>
        </w:rPr>
        <w:t xml:space="preserve"> </w:t>
      </w:r>
      <w:r>
        <w:rPr>
          <w:sz w:val="24"/>
        </w:rPr>
        <w:t xml:space="preserve">the </w:t>
      </w:r>
      <w:r>
        <w:rPr>
          <w:spacing w:val="8"/>
          <w:sz w:val="24"/>
        </w:rPr>
        <w:t xml:space="preserve"> </w:t>
      </w:r>
      <w:r>
        <w:rPr>
          <w:sz w:val="24"/>
        </w:rPr>
        <w:t>Undersigned</w:t>
      </w:r>
      <w:r>
        <w:rPr>
          <w:sz w:val="24"/>
          <w:u w:val="single"/>
        </w:rPr>
        <w:t xml:space="preserve"> </w:t>
      </w:r>
      <w:r>
        <w:rPr>
          <w:sz w:val="24"/>
          <w:u w:val="single"/>
        </w:rPr>
        <w:tab/>
      </w:r>
      <w:r>
        <w:rPr>
          <w:sz w:val="24"/>
        </w:rPr>
        <w:t>(Name of the Bank) being fully authorized to sign and to incur obligations for and on behalf of and in the name</w:t>
      </w:r>
      <w:r>
        <w:rPr>
          <w:spacing w:val="10"/>
          <w:sz w:val="24"/>
        </w:rPr>
        <w:t xml:space="preserve"> </w:t>
      </w:r>
      <w:r>
        <w:rPr>
          <w:sz w:val="24"/>
        </w:rPr>
        <w:t>of</w:t>
      </w:r>
    </w:p>
    <w:p w:rsidR="00340654" w:rsidRDefault="004D11E9">
      <w:pPr>
        <w:pStyle w:val="BodyText"/>
        <w:tabs>
          <w:tab w:val="left" w:pos="4168"/>
        </w:tabs>
        <w:ind w:left="1161" w:right="692"/>
        <w:jc w:val="both"/>
      </w:pPr>
      <w:r>
        <w:rPr>
          <w:u w:val="single"/>
        </w:rPr>
        <w:t xml:space="preserve"> </w:t>
      </w:r>
      <w:r>
        <w:rPr>
          <w:u w:val="single"/>
        </w:rPr>
        <w:tab/>
      </w:r>
      <w:r>
        <w:t xml:space="preserve">(Full name of Bank), hereby declare that the </w:t>
      </w:r>
      <w:r w:rsidR="003C7607">
        <w:t>said Bank will</w:t>
      </w:r>
      <w:r>
        <w:t xml:space="preserve"> guarantee the College the full amount of Rs.</w:t>
      </w:r>
      <w:r>
        <w:rPr>
          <w:u w:val="single"/>
        </w:rPr>
        <w:t xml:space="preserve"> </w:t>
      </w:r>
      <w:r>
        <w:t xml:space="preserve">(Amount in </w:t>
      </w:r>
      <w:r w:rsidR="003C7607">
        <w:t>figures and words) as</w:t>
      </w:r>
      <w:r>
        <w:t xml:space="preserve"> stated</w:t>
      </w:r>
      <w:r>
        <w:rPr>
          <w:spacing w:val="-1"/>
        </w:rPr>
        <w:t xml:space="preserve"> </w:t>
      </w:r>
      <w:r>
        <w:t>above.</w:t>
      </w:r>
    </w:p>
    <w:p w:rsidR="00340654" w:rsidRDefault="00340654">
      <w:pPr>
        <w:pStyle w:val="BodyText"/>
        <w:spacing w:before="6"/>
        <w:rPr>
          <w:sz w:val="22"/>
        </w:rPr>
      </w:pPr>
    </w:p>
    <w:p w:rsidR="00340654" w:rsidRDefault="004D11E9">
      <w:pPr>
        <w:pStyle w:val="ListParagraph"/>
        <w:numPr>
          <w:ilvl w:val="0"/>
          <w:numId w:val="2"/>
        </w:numPr>
        <w:tabs>
          <w:tab w:val="left" w:pos="1162"/>
        </w:tabs>
        <w:spacing w:before="1"/>
        <w:ind w:right="688"/>
        <w:rPr>
          <w:sz w:val="24"/>
        </w:rPr>
      </w:pPr>
      <w:r>
        <w:rPr>
          <w:sz w:val="24"/>
        </w:rPr>
        <w:t>After the Contractor has  signed  the  aforementioned  contract  with  the College, the  Bank is engaged to pay the College, any amount up to and inclusive of the aforementioned full amount upon written order from the College to indemnify the College for  any  liability of damage resulting from any defects or shortcomings of the Contractor or the debts he may have incurred to any parties involved in the Works under the Contract mentioned above, whether these defects or shortcomings or debts are actual or estimated or expected.  The  Bank  will  deliver   the   money   required   by   the   College   immediately on demand without delay without reference to the Contractor and without the necessity of a previous notice or of judicial or administrative procedures and without it being necessary to prove to the Bank the liability or damages resulting from any defects or shortcomings or debts of the Contractor. The Bank shall pay to the College any money so demanded notwithstanding any dispute/disputes raised by the Contractor in any suit or proceedings pending before any Court, Tribunal or Arbitrator(s) relating thereto and the liability under this guarantee shall be absolute and</w:t>
      </w:r>
      <w:r>
        <w:rPr>
          <w:spacing w:val="-10"/>
          <w:sz w:val="24"/>
        </w:rPr>
        <w:t xml:space="preserve"> </w:t>
      </w:r>
      <w:r>
        <w:rPr>
          <w:sz w:val="24"/>
        </w:rPr>
        <w:t>unequivocal.</w:t>
      </w:r>
    </w:p>
    <w:p w:rsidR="00340654" w:rsidRDefault="00340654">
      <w:pPr>
        <w:pStyle w:val="BodyText"/>
        <w:spacing w:before="7"/>
        <w:rPr>
          <w:sz w:val="22"/>
        </w:rPr>
      </w:pPr>
    </w:p>
    <w:p w:rsidR="00340654" w:rsidRDefault="004D11E9">
      <w:pPr>
        <w:pStyle w:val="ListParagraph"/>
        <w:numPr>
          <w:ilvl w:val="0"/>
          <w:numId w:val="2"/>
        </w:numPr>
        <w:tabs>
          <w:tab w:val="left" w:pos="1162"/>
          <w:tab w:val="left" w:pos="6681"/>
        </w:tabs>
        <w:ind w:right="688"/>
        <w:rPr>
          <w:sz w:val="24"/>
        </w:rPr>
      </w:pPr>
      <w:r>
        <w:rPr>
          <w:sz w:val="24"/>
        </w:rPr>
        <w:t>THIS  GUARANTEE is  valid for a</w:t>
      </w:r>
      <w:r>
        <w:rPr>
          <w:spacing w:val="-18"/>
          <w:sz w:val="24"/>
        </w:rPr>
        <w:t xml:space="preserve"> </w:t>
      </w:r>
      <w:r>
        <w:rPr>
          <w:sz w:val="24"/>
        </w:rPr>
        <w:t>period</w:t>
      </w:r>
      <w:r>
        <w:rPr>
          <w:spacing w:val="15"/>
          <w:sz w:val="24"/>
        </w:rPr>
        <w:t xml:space="preserve"> </w:t>
      </w:r>
      <w:r>
        <w:rPr>
          <w:sz w:val="24"/>
        </w:rPr>
        <w:t>of</w:t>
      </w:r>
      <w:r>
        <w:rPr>
          <w:sz w:val="24"/>
          <w:u w:val="single"/>
        </w:rPr>
        <w:t xml:space="preserve"> </w:t>
      </w:r>
      <w:r>
        <w:rPr>
          <w:sz w:val="24"/>
          <w:u w:val="single"/>
        </w:rPr>
        <w:tab/>
      </w:r>
      <w:r>
        <w:rPr>
          <w:sz w:val="24"/>
        </w:rPr>
        <w:t>months from the date of signing. (The initial period for which this Guarantee will be valid must be for at least six months longer than the anticipated expiry date of the Contract</w:t>
      </w:r>
      <w:r>
        <w:rPr>
          <w:spacing w:val="-10"/>
          <w:sz w:val="24"/>
        </w:rPr>
        <w:t xml:space="preserve"> </w:t>
      </w:r>
      <w:r>
        <w:rPr>
          <w:sz w:val="24"/>
        </w:rPr>
        <w:t>period).</w:t>
      </w:r>
    </w:p>
    <w:p w:rsidR="00340654" w:rsidRDefault="00340654">
      <w:pPr>
        <w:pStyle w:val="BodyText"/>
      </w:pPr>
    </w:p>
    <w:p w:rsidR="00340654" w:rsidRDefault="004D11E9">
      <w:pPr>
        <w:pStyle w:val="ListParagraph"/>
        <w:numPr>
          <w:ilvl w:val="0"/>
          <w:numId w:val="2"/>
        </w:numPr>
        <w:tabs>
          <w:tab w:val="left" w:pos="1162"/>
        </w:tabs>
        <w:ind w:right="693"/>
        <w:rPr>
          <w:sz w:val="24"/>
        </w:rPr>
      </w:pPr>
      <w:r>
        <w:rPr>
          <w:sz w:val="24"/>
        </w:rPr>
        <w:t>At any time during the period in which this Guarantee is still valid, if the College agrees  to grant a time of extension to the contractor or if the</w:t>
      </w:r>
      <w:r>
        <w:rPr>
          <w:spacing w:val="12"/>
          <w:sz w:val="24"/>
        </w:rPr>
        <w:t xml:space="preserve"> </w:t>
      </w:r>
      <w:r>
        <w:rPr>
          <w:sz w:val="24"/>
        </w:rPr>
        <w:t>contractor fails to complete</w:t>
      </w:r>
    </w:p>
    <w:p w:rsidR="000002A7" w:rsidRDefault="000002A7" w:rsidP="000002A7">
      <w:pPr>
        <w:pStyle w:val="BodyText"/>
        <w:spacing w:before="72"/>
        <w:ind w:left="1161" w:right="689"/>
        <w:jc w:val="both"/>
      </w:pPr>
      <w:r>
        <w:t>the works within the time of completion as stated in the contract, or fails to discharge himself of the liability or damages or debts as stated under  para-5  above,  it  is  understood that the Bank will extend this Guarantee under the same conditions for the required time on demand by the College and at the cost of the contractor.</w:t>
      </w:r>
    </w:p>
    <w:p w:rsidR="000002A7" w:rsidRDefault="000002A7" w:rsidP="000002A7">
      <w:pPr>
        <w:pStyle w:val="BodyText"/>
        <w:spacing w:before="7"/>
        <w:rPr>
          <w:sz w:val="22"/>
        </w:rPr>
      </w:pPr>
    </w:p>
    <w:p w:rsidR="000002A7" w:rsidRDefault="000002A7" w:rsidP="000002A7">
      <w:pPr>
        <w:pStyle w:val="ListParagraph"/>
        <w:numPr>
          <w:ilvl w:val="0"/>
          <w:numId w:val="2"/>
        </w:numPr>
        <w:tabs>
          <w:tab w:val="left" w:pos="1162"/>
        </w:tabs>
        <w:ind w:right="692"/>
        <w:rPr>
          <w:sz w:val="24"/>
        </w:rPr>
      </w:pPr>
      <w:r>
        <w:rPr>
          <w:sz w:val="24"/>
        </w:rPr>
        <w:t>The Guarantee hereinbefore contained shall not be affected by any change in the Constitution of the Bank or of the</w:t>
      </w:r>
      <w:r>
        <w:rPr>
          <w:spacing w:val="-6"/>
          <w:sz w:val="24"/>
        </w:rPr>
        <w:t xml:space="preserve"> </w:t>
      </w:r>
      <w:r>
        <w:rPr>
          <w:sz w:val="24"/>
        </w:rPr>
        <w:t>contractor.</w:t>
      </w:r>
    </w:p>
    <w:p w:rsidR="000002A7" w:rsidRDefault="000002A7" w:rsidP="000002A7">
      <w:pPr>
        <w:pStyle w:val="BodyText"/>
        <w:spacing w:before="6"/>
        <w:rPr>
          <w:sz w:val="22"/>
        </w:rPr>
      </w:pPr>
    </w:p>
    <w:p w:rsidR="000002A7" w:rsidRDefault="000002A7" w:rsidP="000002A7">
      <w:pPr>
        <w:pStyle w:val="ListParagraph"/>
        <w:numPr>
          <w:ilvl w:val="0"/>
          <w:numId w:val="2"/>
        </w:numPr>
        <w:tabs>
          <w:tab w:val="left" w:pos="1162"/>
        </w:tabs>
        <w:ind w:right="692"/>
        <w:rPr>
          <w:sz w:val="24"/>
        </w:rPr>
      </w:pPr>
      <w:r>
        <w:rPr>
          <w:sz w:val="24"/>
        </w:rPr>
        <w:t>The neglect or forbearance of the College in enforcement of payment  of any moneys,    the payment whereof is intended to be hereby secured or the giving of time  by  the College for the payment hereof shall in no way relieve the Bank of their liability under  this</w:t>
      </w:r>
      <w:r>
        <w:rPr>
          <w:spacing w:val="-1"/>
          <w:sz w:val="24"/>
        </w:rPr>
        <w:t xml:space="preserve"> </w:t>
      </w:r>
      <w:r>
        <w:rPr>
          <w:sz w:val="24"/>
        </w:rPr>
        <w:t>deed.</w:t>
      </w:r>
    </w:p>
    <w:p w:rsidR="000002A7" w:rsidRDefault="000002A7" w:rsidP="000002A7">
      <w:pPr>
        <w:pStyle w:val="BodyText"/>
        <w:spacing w:before="1"/>
      </w:pPr>
    </w:p>
    <w:p w:rsidR="000002A7" w:rsidRDefault="000002A7" w:rsidP="000002A7">
      <w:pPr>
        <w:pStyle w:val="ListParagraph"/>
        <w:numPr>
          <w:ilvl w:val="0"/>
          <w:numId w:val="2"/>
        </w:numPr>
        <w:tabs>
          <w:tab w:val="left" w:pos="1162"/>
        </w:tabs>
        <w:ind w:right="693"/>
        <w:rPr>
          <w:sz w:val="24"/>
        </w:rPr>
      </w:pPr>
      <w:r>
        <w:rPr>
          <w:sz w:val="24"/>
        </w:rPr>
        <w:t>The expressions “the College”, “the Bank” and “the Contractor “hereinbefore used shall include their respective successors and</w:t>
      </w:r>
      <w:r>
        <w:rPr>
          <w:spacing w:val="-2"/>
          <w:sz w:val="24"/>
        </w:rPr>
        <w:t xml:space="preserve"> </w:t>
      </w:r>
      <w:r>
        <w:rPr>
          <w:sz w:val="24"/>
        </w:rPr>
        <w:t>assigns.</w:t>
      </w:r>
    </w:p>
    <w:p w:rsidR="000002A7" w:rsidRDefault="000002A7" w:rsidP="000002A7">
      <w:pPr>
        <w:pStyle w:val="BodyText"/>
      </w:pPr>
    </w:p>
    <w:p w:rsidR="000002A7" w:rsidRDefault="000002A7" w:rsidP="000002A7">
      <w:pPr>
        <w:pStyle w:val="BodyText"/>
        <w:tabs>
          <w:tab w:val="left" w:pos="3995"/>
          <w:tab w:val="left" w:pos="6115"/>
        </w:tabs>
        <w:ind w:left="1161" w:right="688"/>
        <w:jc w:val="both"/>
      </w:pPr>
      <w:r>
        <w:t>IN WITNESS whereof I/We of the bank have signed and sealed this guarantee on the day of</w:t>
      </w:r>
      <w:r>
        <w:rPr>
          <w:u w:val="single"/>
        </w:rPr>
        <w:t xml:space="preserve"> </w:t>
      </w:r>
      <w:r>
        <w:rPr>
          <w:u w:val="single"/>
        </w:rPr>
        <w:tab/>
      </w:r>
      <w:r>
        <w:t>(Month)</w:t>
      </w:r>
      <w:r>
        <w:rPr>
          <w:u w:val="single"/>
        </w:rPr>
        <w:t xml:space="preserve"> </w:t>
      </w:r>
      <w:r>
        <w:rPr>
          <w:u w:val="single"/>
        </w:rPr>
        <w:tab/>
      </w:r>
      <w:r>
        <w:t>(year) being herewith duly</w:t>
      </w:r>
      <w:r>
        <w:rPr>
          <w:spacing w:val="-7"/>
        </w:rPr>
        <w:t xml:space="preserve"> </w:t>
      </w:r>
      <w:r>
        <w:t>authorized.</w:t>
      </w:r>
    </w:p>
    <w:p w:rsidR="000002A7" w:rsidRDefault="000002A7" w:rsidP="000002A7">
      <w:pPr>
        <w:pStyle w:val="BodyText"/>
      </w:pPr>
    </w:p>
    <w:p w:rsidR="000002A7" w:rsidRDefault="000002A7" w:rsidP="000002A7">
      <w:pPr>
        <w:pStyle w:val="BodyText"/>
        <w:ind w:left="801"/>
      </w:pPr>
      <w:r>
        <w:t>For and on behalf of the Bank.</w:t>
      </w:r>
    </w:p>
    <w:p w:rsidR="000002A7" w:rsidRDefault="000002A7" w:rsidP="000002A7">
      <w:pPr>
        <w:pStyle w:val="BodyText"/>
        <w:rPr>
          <w:sz w:val="26"/>
        </w:rPr>
      </w:pPr>
    </w:p>
    <w:p w:rsidR="000002A7" w:rsidRDefault="000002A7" w:rsidP="000002A7">
      <w:pPr>
        <w:pStyle w:val="BodyText"/>
        <w:spacing w:before="6"/>
        <w:rPr>
          <w:sz w:val="20"/>
        </w:rPr>
      </w:pPr>
    </w:p>
    <w:p w:rsidR="000002A7" w:rsidRDefault="000002A7" w:rsidP="000002A7">
      <w:pPr>
        <w:pStyle w:val="BodyText"/>
        <w:spacing w:before="1"/>
        <w:ind w:left="801"/>
      </w:pPr>
      <w:r>
        <w:t>Signature of authorized Bank official</w:t>
      </w:r>
    </w:p>
    <w:p w:rsidR="000002A7" w:rsidRDefault="000002A7" w:rsidP="000002A7">
      <w:pPr>
        <w:pStyle w:val="BodyText"/>
        <w:spacing w:before="11"/>
        <w:rPr>
          <w:sz w:val="22"/>
        </w:rPr>
      </w:pPr>
    </w:p>
    <w:p w:rsidR="000002A7" w:rsidRDefault="000002A7" w:rsidP="000002A7">
      <w:pPr>
        <w:pStyle w:val="BodyText"/>
        <w:tabs>
          <w:tab w:val="left" w:pos="4922"/>
          <w:tab w:val="left" w:pos="5075"/>
        </w:tabs>
        <w:spacing w:line="276" w:lineRule="auto"/>
        <w:ind w:left="801" w:right="5542"/>
      </w:pPr>
      <w:r>
        <w:t>Name</w:t>
      </w:r>
      <w:r>
        <w:rPr>
          <w:u w:val="single"/>
        </w:rPr>
        <w:t xml:space="preserve"> </w:t>
      </w:r>
      <w:r>
        <w:rPr>
          <w:u w:val="single"/>
        </w:rPr>
        <w:tab/>
        <w:t>_</w:t>
      </w:r>
      <w:r>
        <w:t xml:space="preserve"> Designation</w:t>
      </w:r>
      <w:r>
        <w:rPr>
          <w:u w:val="single"/>
        </w:rPr>
        <w:t xml:space="preserve"> </w:t>
      </w:r>
      <w:r>
        <w:rPr>
          <w:u w:val="single"/>
        </w:rPr>
        <w:tab/>
      </w:r>
      <w:r>
        <w:rPr>
          <w:u w:val="single"/>
        </w:rPr>
        <w:tab/>
      </w:r>
    </w:p>
    <w:p w:rsidR="000002A7" w:rsidRPr="00251E60" w:rsidRDefault="000002A7" w:rsidP="00251E60">
      <w:pPr>
        <w:pStyle w:val="BodyText"/>
        <w:tabs>
          <w:tab w:val="left" w:pos="5075"/>
        </w:tabs>
        <w:spacing w:line="278" w:lineRule="auto"/>
        <w:ind w:left="801" w:right="5543"/>
      </w:pPr>
      <w:r>
        <w:t>I.D.</w:t>
      </w:r>
      <w:r>
        <w:rPr>
          <w:spacing w:val="-4"/>
        </w:rPr>
        <w:t xml:space="preserve"> </w:t>
      </w:r>
      <w:r>
        <w:t>No.</w:t>
      </w:r>
      <w:r>
        <w:rPr>
          <w:u w:val="single"/>
        </w:rPr>
        <w:t xml:space="preserve"> </w:t>
      </w:r>
      <w:r>
        <w:rPr>
          <w:u w:val="single"/>
        </w:rPr>
        <w:tab/>
      </w:r>
      <w:r>
        <w:t xml:space="preserve"> Stamp/Seal of the</w:t>
      </w:r>
      <w:r>
        <w:rPr>
          <w:spacing w:val="-2"/>
        </w:rPr>
        <w:t xml:space="preserve"> </w:t>
      </w:r>
      <w:r>
        <w:t>Bank.</w:t>
      </w:r>
    </w:p>
    <w:p w:rsidR="000002A7" w:rsidRDefault="000002A7" w:rsidP="000002A7">
      <w:pPr>
        <w:pStyle w:val="BodyText"/>
        <w:spacing w:before="228"/>
        <w:ind w:left="801"/>
      </w:pPr>
      <w:r>
        <w:t>Signed, sealed and delivered for and on behalf of the Bank by the above named</w:t>
      </w:r>
    </w:p>
    <w:p w:rsidR="000002A7" w:rsidRDefault="000002A7" w:rsidP="00251E60">
      <w:pPr>
        <w:pStyle w:val="BodyText"/>
        <w:tabs>
          <w:tab w:val="left" w:pos="3016"/>
        </w:tabs>
        <w:ind w:left="801"/>
      </w:pPr>
      <w:r>
        <w:rPr>
          <w:u w:val="single"/>
        </w:rPr>
        <w:t xml:space="preserve"> </w:t>
      </w:r>
      <w:r>
        <w:rPr>
          <w:u w:val="single"/>
        </w:rPr>
        <w:tab/>
      </w:r>
      <w:r>
        <w:rPr>
          <w:spacing w:val="-3"/>
        </w:rPr>
        <w:t xml:space="preserve">In </w:t>
      </w:r>
      <w:r>
        <w:t>the presence</w:t>
      </w:r>
      <w:r>
        <w:rPr>
          <w:spacing w:val="4"/>
        </w:rPr>
        <w:t xml:space="preserve"> </w:t>
      </w:r>
      <w:r>
        <w:t>of:</w:t>
      </w:r>
    </w:p>
    <w:p w:rsidR="00251E60" w:rsidRPr="00251E60" w:rsidRDefault="00251E60" w:rsidP="00251E60">
      <w:pPr>
        <w:pStyle w:val="BodyText"/>
        <w:tabs>
          <w:tab w:val="left" w:pos="3016"/>
        </w:tabs>
        <w:ind w:left="801"/>
      </w:pPr>
    </w:p>
    <w:p w:rsidR="000002A7" w:rsidRDefault="000002A7" w:rsidP="000002A7">
      <w:pPr>
        <w:pStyle w:val="BodyText"/>
        <w:spacing w:before="90"/>
        <w:ind w:left="801"/>
      </w:pPr>
      <w:r>
        <w:t>Witness-1.</w:t>
      </w:r>
    </w:p>
    <w:p w:rsidR="000002A7" w:rsidRDefault="000002A7" w:rsidP="000002A7">
      <w:pPr>
        <w:pStyle w:val="BodyText"/>
        <w:tabs>
          <w:tab w:val="left" w:pos="5195"/>
          <w:tab w:val="left" w:pos="5315"/>
        </w:tabs>
        <w:ind w:left="801" w:right="5302"/>
        <w:jc w:val="both"/>
      </w:pPr>
      <w:r>
        <w:t>Signature</w:t>
      </w:r>
      <w:r>
        <w:rPr>
          <w:u w:val="single"/>
        </w:rPr>
        <w:tab/>
      </w:r>
      <w:r>
        <w:t xml:space="preserve"> Name</w:t>
      </w:r>
      <w:r>
        <w:rPr>
          <w:u w:val="single"/>
        </w:rPr>
        <w:tab/>
      </w:r>
      <w:r>
        <w:t xml:space="preserve"> Address</w:t>
      </w:r>
      <w:r>
        <w:rPr>
          <w:u w:val="single"/>
        </w:rPr>
        <w:t xml:space="preserve"> </w:t>
      </w:r>
      <w:r>
        <w:rPr>
          <w:u w:val="single"/>
        </w:rPr>
        <w:tab/>
      </w:r>
      <w:r>
        <w:rPr>
          <w:u w:val="single"/>
        </w:rPr>
        <w:tab/>
      </w:r>
    </w:p>
    <w:p w:rsidR="000002A7" w:rsidRDefault="000002A7" w:rsidP="000002A7">
      <w:pPr>
        <w:pStyle w:val="BodyText"/>
        <w:rPr>
          <w:sz w:val="20"/>
        </w:rPr>
      </w:pPr>
    </w:p>
    <w:p w:rsidR="000002A7" w:rsidRDefault="000002A7" w:rsidP="000002A7">
      <w:pPr>
        <w:pStyle w:val="BodyText"/>
        <w:spacing w:before="2"/>
        <w:rPr>
          <w:sz w:val="20"/>
        </w:rPr>
      </w:pPr>
    </w:p>
    <w:p w:rsidR="000002A7" w:rsidRDefault="000002A7" w:rsidP="000002A7">
      <w:pPr>
        <w:pStyle w:val="BodyText"/>
        <w:spacing w:before="90"/>
        <w:ind w:left="801"/>
      </w:pPr>
      <w:r>
        <w:t>Witness-2.</w:t>
      </w:r>
    </w:p>
    <w:p w:rsidR="000002A7" w:rsidRDefault="000002A7" w:rsidP="000002A7">
      <w:pPr>
        <w:pStyle w:val="BodyText"/>
        <w:tabs>
          <w:tab w:val="left" w:pos="5195"/>
          <w:tab w:val="left" w:pos="5315"/>
        </w:tabs>
        <w:ind w:left="801" w:right="5302"/>
        <w:jc w:val="both"/>
      </w:pPr>
      <w:r>
        <w:t>Signature</w:t>
      </w:r>
      <w:r>
        <w:rPr>
          <w:u w:val="single"/>
        </w:rPr>
        <w:tab/>
      </w:r>
      <w:r>
        <w:t xml:space="preserve"> Name</w:t>
      </w:r>
      <w:r>
        <w:rPr>
          <w:u w:val="single"/>
        </w:rPr>
        <w:tab/>
      </w:r>
      <w:r>
        <w:t xml:space="preserve"> Address</w:t>
      </w:r>
      <w:r>
        <w:rPr>
          <w:u w:val="single"/>
        </w:rPr>
        <w:t xml:space="preserve"> </w:t>
      </w:r>
      <w:r>
        <w:rPr>
          <w:u w:val="single"/>
        </w:rPr>
        <w:tab/>
      </w:r>
      <w:r>
        <w:rPr>
          <w:u w:val="single"/>
        </w:rPr>
        <w:tab/>
      </w:r>
    </w:p>
    <w:p w:rsidR="00340654" w:rsidRDefault="00340654">
      <w:pPr>
        <w:jc w:val="both"/>
        <w:rPr>
          <w:sz w:val="24"/>
        </w:rPr>
        <w:sectPr w:rsidR="00340654" w:rsidSect="00B23FAC">
          <w:pgSz w:w="12240" w:h="15840"/>
          <w:pgMar w:top="630" w:right="700" w:bottom="1170" w:left="920" w:header="0" w:footer="864" w:gutter="0"/>
          <w:cols w:space="720"/>
          <w:docGrid w:linePitch="299"/>
        </w:sectPr>
      </w:pPr>
    </w:p>
    <w:p w:rsidR="005B4EE4" w:rsidRDefault="005B4EE4" w:rsidP="005B4EE4">
      <w:pPr>
        <w:pStyle w:val="Heading1"/>
        <w:spacing w:before="77"/>
        <w:ind w:left="0" w:right="737"/>
        <w:jc w:val="right"/>
      </w:pPr>
      <w:r>
        <w:rPr>
          <w:noProof/>
          <w:sz w:val="20"/>
          <w:lang w:bidi="hi-IN"/>
        </w:rPr>
        <w:lastRenderedPageBreak/>
        <w:t xml:space="preserve">                                                        </w:t>
      </w:r>
      <w:r>
        <w:t>ANNEXURE-XI</w:t>
      </w:r>
    </w:p>
    <w:p w:rsidR="005B4EE4" w:rsidRDefault="005B4EE4" w:rsidP="005B4EE4">
      <w:pPr>
        <w:pStyle w:val="BodyText"/>
        <w:ind w:left="4750"/>
        <w:rPr>
          <w:noProof/>
          <w:sz w:val="20"/>
          <w:lang w:bidi="hi-IN"/>
        </w:rPr>
      </w:pPr>
    </w:p>
    <w:p w:rsidR="005B4EE4" w:rsidRDefault="005B4EE4" w:rsidP="005B4EE4">
      <w:pPr>
        <w:pStyle w:val="BodyText"/>
        <w:ind w:left="4750"/>
        <w:rPr>
          <w:noProof/>
          <w:sz w:val="20"/>
          <w:lang w:bidi="hi-IN"/>
        </w:rPr>
      </w:pPr>
    </w:p>
    <w:p w:rsidR="005B4EE4" w:rsidRDefault="005B4EE4" w:rsidP="005B4EE4">
      <w:pPr>
        <w:pStyle w:val="BodyText"/>
        <w:ind w:left="4750"/>
        <w:rPr>
          <w:sz w:val="20"/>
        </w:rPr>
      </w:pPr>
    </w:p>
    <w:p w:rsidR="005B4EE4" w:rsidRDefault="005B4EE4" w:rsidP="005B4EE4">
      <w:pPr>
        <w:spacing w:before="94"/>
        <w:ind w:right="617"/>
        <w:jc w:val="right"/>
        <w:rPr>
          <w:b/>
          <w:spacing w:val="-1"/>
          <w:sz w:val="24"/>
        </w:rPr>
      </w:pPr>
      <w:r w:rsidRPr="005B4EE4">
        <w:rPr>
          <w:b/>
          <w:noProof/>
          <w:spacing w:val="-1"/>
          <w:sz w:val="24"/>
          <w:lang w:bidi="hi-IN"/>
        </w:rPr>
        <w:drawing>
          <wp:anchor distT="0" distB="0" distL="114300" distR="114300" simplePos="0" relativeHeight="251710464" behindDoc="1" locked="0" layoutInCell="1" allowOverlap="1">
            <wp:simplePos x="0" y="0"/>
            <wp:positionH relativeFrom="column">
              <wp:posOffset>2971082</wp:posOffset>
            </wp:positionH>
            <wp:positionV relativeFrom="paragraph">
              <wp:posOffset>-335225</wp:posOffset>
            </wp:positionV>
            <wp:extent cx="907581" cy="892562"/>
            <wp:effectExtent l="57150" t="38100" r="45085" b="23495"/>
            <wp:wrapNone/>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07415" cy="890905"/>
                    </a:xfrm>
                    <a:prstGeom prst="rect">
                      <a:avLst/>
                    </a:prstGeom>
                    <a:solidFill>
                      <a:srgbClr val="000000"/>
                    </a:solidFill>
                    <a:ln w="38100" cmpd="sng">
                      <a:solidFill>
                        <a:srgbClr val="F2F2F2"/>
                      </a:solidFill>
                      <a:prstDash val="solid"/>
                      <a:miter lim="800000"/>
                      <a:headEnd/>
                      <a:tailEnd/>
                    </a:ln>
                    <a:effectLst/>
                  </pic:spPr>
                </pic:pic>
              </a:graphicData>
            </a:graphic>
          </wp:anchor>
        </w:drawing>
      </w:r>
    </w:p>
    <w:p w:rsidR="005B4EE4" w:rsidRDefault="005B4EE4" w:rsidP="005B4EE4">
      <w:pPr>
        <w:spacing w:before="1"/>
        <w:ind w:right="613"/>
        <w:rPr>
          <w:b/>
          <w:sz w:val="24"/>
        </w:rPr>
      </w:pPr>
      <w:r>
        <w:rPr>
          <w:b/>
          <w:sz w:val="24"/>
        </w:rPr>
        <w:t xml:space="preserve">                                                                                                           </w:t>
      </w:r>
    </w:p>
    <w:p w:rsidR="005B4EE4" w:rsidRDefault="005B4EE4" w:rsidP="005B4EE4">
      <w:pPr>
        <w:spacing w:before="1"/>
        <w:ind w:right="613"/>
        <w:rPr>
          <w:b/>
          <w:spacing w:val="-1"/>
          <w:sz w:val="24"/>
          <w:u w:val="thick"/>
        </w:rPr>
      </w:pPr>
      <w:r>
        <w:rPr>
          <w:b/>
          <w:sz w:val="24"/>
        </w:rPr>
        <w:t xml:space="preserve">                              </w:t>
      </w:r>
    </w:p>
    <w:p w:rsidR="005B4EE4" w:rsidRDefault="005B4EE4" w:rsidP="005B4EE4">
      <w:pPr>
        <w:spacing w:before="83"/>
        <w:jc w:val="center"/>
        <w:rPr>
          <w:b/>
          <w:sz w:val="26"/>
        </w:rPr>
      </w:pPr>
      <w:r>
        <w:rPr>
          <w:b/>
          <w:sz w:val="26"/>
        </w:rPr>
        <w:t>SHAHEED RAJGURU COLLEGE OF APPLIED SCIENCES FOR WOMEN</w:t>
      </w:r>
    </w:p>
    <w:p w:rsidR="005B4EE4" w:rsidRPr="000002A7" w:rsidRDefault="005B4EE4" w:rsidP="005B4EE4">
      <w:pPr>
        <w:spacing w:before="2"/>
        <w:ind w:left="1770" w:right="2228"/>
        <w:jc w:val="center"/>
        <w:rPr>
          <w:b/>
          <w:sz w:val="19"/>
        </w:rPr>
      </w:pPr>
      <w:r>
        <w:rPr>
          <w:b/>
          <w:sz w:val="19"/>
        </w:rPr>
        <w:t>VASUNDHARA ENCLAVE (NEAR CHILLA SPORTS COMPLEX), DELHI – 110096, PHONES 22623503, 22623504, 22623505</w:t>
      </w:r>
    </w:p>
    <w:p w:rsidR="005B4EE4" w:rsidRDefault="005B4EE4" w:rsidP="005B4EE4">
      <w:pPr>
        <w:pStyle w:val="BodyText"/>
        <w:rPr>
          <w:b/>
          <w:sz w:val="20"/>
        </w:rPr>
      </w:pPr>
    </w:p>
    <w:p w:rsidR="005B4EE4" w:rsidRDefault="005B4EE4" w:rsidP="005B4EE4">
      <w:pPr>
        <w:ind w:left="2293"/>
        <w:rPr>
          <w:b/>
          <w:sz w:val="24"/>
        </w:rPr>
      </w:pPr>
      <w:r>
        <w:rPr>
          <w:b/>
          <w:sz w:val="24"/>
        </w:rPr>
        <w:t>Specification of Material Used</w:t>
      </w:r>
      <w:r w:rsidR="00B6453C">
        <w:rPr>
          <w:b/>
          <w:sz w:val="24"/>
        </w:rPr>
        <w:t xml:space="preserve"> in</w:t>
      </w:r>
      <w:r>
        <w:rPr>
          <w:b/>
          <w:sz w:val="24"/>
        </w:rPr>
        <w:t xml:space="preserve"> Housekeeping services</w:t>
      </w:r>
    </w:p>
    <w:p w:rsidR="005B4EE4" w:rsidRDefault="005B4EE4" w:rsidP="005B4EE4">
      <w:pPr>
        <w:pStyle w:val="BodyText"/>
        <w:spacing w:before="8" w:after="6"/>
        <w:ind w:left="1917" w:right="1966"/>
        <w:jc w:val="center"/>
      </w:pPr>
      <w:r>
        <w:t>This list is by way of illustration and not exhaustive.</w:t>
      </w:r>
    </w:p>
    <w:p w:rsidR="005B4EE4" w:rsidRDefault="005B4EE4" w:rsidP="005B4EE4">
      <w:pPr>
        <w:pStyle w:val="BodyText"/>
        <w:spacing w:before="5"/>
        <w:rPr>
          <w:b/>
          <w:sz w:val="26"/>
        </w:rPr>
      </w:pPr>
    </w:p>
    <w:tbl>
      <w:tblPr>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2"/>
        <w:gridCol w:w="5375"/>
        <w:gridCol w:w="2541"/>
      </w:tblGrid>
      <w:tr w:rsidR="005B4EE4" w:rsidTr="005B4EE4">
        <w:trPr>
          <w:trHeight w:val="351"/>
        </w:trPr>
        <w:tc>
          <w:tcPr>
            <w:tcW w:w="752" w:type="dxa"/>
          </w:tcPr>
          <w:p w:rsidR="005B4EE4" w:rsidRDefault="005B4EE4" w:rsidP="005B4EE4">
            <w:pPr>
              <w:pStyle w:val="TableParagraph"/>
              <w:spacing w:line="260" w:lineRule="exact"/>
              <w:rPr>
                <w:b/>
                <w:sz w:val="23"/>
              </w:rPr>
            </w:pPr>
            <w:r>
              <w:rPr>
                <w:b/>
                <w:sz w:val="23"/>
              </w:rPr>
              <w:t>SI. No.</w:t>
            </w:r>
          </w:p>
        </w:tc>
        <w:tc>
          <w:tcPr>
            <w:tcW w:w="5375" w:type="dxa"/>
          </w:tcPr>
          <w:p w:rsidR="005B4EE4" w:rsidRDefault="005B4EE4" w:rsidP="00553FEA">
            <w:pPr>
              <w:pStyle w:val="TableParagraph"/>
              <w:spacing w:line="260" w:lineRule="exact"/>
              <w:ind w:left="107"/>
              <w:rPr>
                <w:b/>
                <w:sz w:val="23"/>
              </w:rPr>
            </w:pPr>
            <w:r>
              <w:rPr>
                <w:b/>
                <w:sz w:val="23"/>
              </w:rPr>
              <w:t>Work</w:t>
            </w:r>
          </w:p>
        </w:tc>
        <w:tc>
          <w:tcPr>
            <w:tcW w:w="2541" w:type="dxa"/>
          </w:tcPr>
          <w:p w:rsidR="005B4EE4" w:rsidRDefault="005B4EE4" w:rsidP="00553FEA">
            <w:pPr>
              <w:pStyle w:val="TableParagraph"/>
              <w:spacing w:line="260" w:lineRule="exact"/>
              <w:ind w:left="106"/>
              <w:rPr>
                <w:b/>
                <w:sz w:val="23"/>
              </w:rPr>
            </w:pPr>
            <w:r>
              <w:rPr>
                <w:b/>
                <w:sz w:val="23"/>
              </w:rPr>
              <w:t>Name of the Brand</w:t>
            </w:r>
          </w:p>
        </w:tc>
      </w:tr>
      <w:tr w:rsidR="005B4EE4" w:rsidTr="005B4EE4">
        <w:trPr>
          <w:trHeight w:val="503"/>
        </w:trPr>
        <w:tc>
          <w:tcPr>
            <w:tcW w:w="752" w:type="dxa"/>
          </w:tcPr>
          <w:p w:rsidR="005B4EE4" w:rsidRDefault="005B4EE4" w:rsidP="00553FEA">
            <w:pPr>
              <w:pStyle w:val="TableParagraph"/>
              <w:spacing w:line="262" w:lineRule="exact"/>
              <w:ind w:left="107"/>
              <w:rPr>
                <w:sz w:val="23"/>
              </w:rPr>
            </w:pPr>
            <w:r>
              <w:rPr>
                <w:sz w:val="23"/>
              </w:rPr>
              <w:t>1</w:t>
            </w:r>
          </w:p>
        </w:tc>
        <w:tc>
          <w:tcPr>
            <w:tcW w:w="5375" w:type="dxa"/>
          </w:tcPr>
          <w:p w:rsidR="005B4EE4" w:rsidRDefault="005B4EE4" w:rsidP="00553FEA">
            <w:pPr>
              <w:pStyle w:val="TableParagraph"/>
              <w:ind w:left="107" w:right="88"/>
              <w:rPr>
                <w:sz w:val="23"/>
              </w:rPr>
            </w:pPr>
            <w:r>
              <w:rPr>
                <w:sz w:val="23"/>
              </w:rPr>
              <w:t>Cleaning agents of standard company for WC’s, urinals pots etc.</w:t>
            </w:r>
          </w:p>
        </w:tc>
        <w:tc>
          <w:tcPr>
            <w:tcW w:w="2541" w:type="dxa"/>
          </w:tcPr>
          <w:p w:rsidR="005B4EE4" w:rsidRDefault="005B4EE4" w:rsidP="00553FEA">
            <w:pPr>
              <w:pStyle w:val="TableParagraph"/>
              <w:spacing w:line="262" w:lineRule="exact"/>
              <w:ind w:left="106"/>
              <w:rPr>
                <w:sz w:val="23"/>
              </w:rPr>
            </w:pPr>
            <w:r>
              <w:rPr>
                <w:sz w:val="23"/>
              </w:rPr>
              <w:t>Phenyl, Trishul etc.</w:t>
            </w:r>
          </w:p>
        </w:tc>
      </w:tr>
      <w:tr w:rsidR="005B4EE4" w:rsidTr="005B4EE4">
        <w:trPr>
          <w:trHeight w:val="773"/>
        </w:trPr>
        <w:tc>
          <w:tcPr>
            <w:tcW w:w="752" w:type="dxa"/>
          </w:tcPr>
          <w:p w:rsidR="005B4EE4" w:rsidRDefault="005B4EE4" w:rsidP="00553FEA">
            <w:pPr>
              <w:pStyle w:val="TableParagraph"/>
              <w:spacing w:line="262" w:lineRule="exact"/>
              <w:ind w:left="107"/>
              <w:rPr>
                <w:sz w:val="23"/>
              </w:rPr>
            </w:pPr>
            <w:r>
              <w:rPr>
                <w:sz w:val="23"/>
              </w:rPr>
              <w:t>2</w:t>
            </w:r>
          </w:p>
        </w:tc>
        <w:tc>
          <w:tcPr>
            <w:tcW w:w="5375" w:type="dxa"/>
          </w:tcPr>
          <w:p w:rsidR="005B4EE4" w:rsidRDefault="005B4EE4" w:rsidP="00553FEA">
            <w:pPr>
              <w:pStyle w:val="TableParagraph"/>
              <w:spacing w:line="242" w:lineRule="auto"/>
              <w:ind w:left="107" w:right="279"/>
              <w:rPr>
                <w:sz w:val="23"/>
              </w:rPr>
            </w:pPr>
            <w:r>
              <w:rPr>
                <w:sz w:val="23"/>
              </w:rPr>
              <w:t>Detergents of Standard company for cleaning, wash basin, sinks, refrigerator</w:t>
            </w:r>
          </w:p>
          <w:p w:rsidR="005B4EE4" w:rsidRDefault="005B4EE4" w:rsidP="00553FEA">
            <w:pPr>
              <w:pStyle w:val="TableParagraph"/>
              <w:spacing w:line="261" w:lineRule="exact"/>
              <w:ind w:left="107"/>
              <w:rPr>
                <w:sz w:val="23"/>
              </w:rPr>
            </w:pPr>
            <w:r>
              <w:rPr>
                <w:sz w:val="23"/>
              </w:rPr>
              <w:t>and other items.</w:t>
            </w:r>
          </w:p>
        </w:tc>
        <w:tc>
          <w:tcPr>
            <w:tcW w:w="2541" w:type="dxa"/>
          </w:tcPr>
          <w:p w:rsidR="005B4EE4" w:rsidRDefault="005B4EE4" w:rsidP="00553FEA">
            <w:pPr>
              <w:pStyle w:val="TableParagraph"/>
              <w:spacing w:line="262" w:lineRule="exact"/>
              <w:ind w:left="106"/>
              <w:rPr>
                <w:sz w:val="23"/>
              </w:rPr>
            </w:pPr>
            <w:r>
              <w:rPr>
                <w:sz w:val="23"/>
              </w:rPr>
              <w:t>Nirma, Surf</w:t>
            </w:r>
          </w:p>
        </w:tc>
      </w:tr>
      <w:tr w:rsidR="005B4EE4" w:rsidTr="005B4EE4">
        <w:trPr>
          <w:trHeight w:val="512"/>
        </w:trPr>
        <w:tc>
          <w:tcPr>
            <w:tcW w:w="752" w:type="dxa"/>
          </w:tcPr>
          <w:p w:rsidR="005B4EE4" w:rsidRDefault="005B4EE4" w:rsidP="00553FEA">
            <w:pPr>
              <w:pStyle w:val="TableParagraph"/>
              <w:spacing w:line="262" w:lineRule="exact"/>
              <w:ind w:left="107"/>
              <w:rPr>
                <w:sz w:val="23"/>
              </w:rPr>
            </w:pPr>
            <w:r>
              <w:rPr>
                <w:sz w:val="23"/>
              </w:rPr>
              <w:t>3</w:t>
            </w:r>
          </w:p>
        </w:tc>
        <w:tc>
          <w:tcPr>
            <w:tcW w:w="5375" w:type="dxa"/>
          </w:tcPr>
          <w:p w:rsidR="005B4EE4" w:rsidRDefault="005B4EE4" w:rsidP="00553FEA">
            <w:pPr>
              <w:pStyle w:val="TableParagraph"/>
              <w:ind w:left="107" w:right="113"/>
              <w:rPr>
                <w:sz w:val="23"/>
              </w:rPr>
            </w:pPr>
            <w:r>
              <w:rPr>
                <w:sz w:val="23"/>
              </w:rPr>
              <w:t>Liquid Shop of Standard company for scrubbing of floors &amp; wall</w:t>
            </w:r>
          </w:p>
        </w:tc>
        <w:tc>
          <w:tcPr>
            <w:tcW w:w="2541" w:type="dxa"/>
          </w:tcPr>
          <w:p w:rsidR="005B4EE4" w:rsidRDefault="005B4EE4" w:rsidP="00553FEA">
            <w:pPr>
              <w:pStyle w:val="TableParagraph"/>
              <w:spacing w:line="262" w:lineRule="exact"/>
              <w:ind w:left="106"/>
              <w:rPr>
                <w:sz w:val="23"/>
              </w:rPr>
            </w:pPr>
            <w:r>
              <w:rPr>
                <w:sz w:val="23"/>
              </w:rPr>
              <w:t>Fem, Homocol</w:t>
            </w:r>
          </w:p>
        </w:tc>
      </w:tr>
      <w:tr w:rsidR="005B4EE4" w:rsidTr="005B4EE4">
        <w:trPr>
          <w:trHeight w:val="791"/>
        </w:trPr>
        <w:tc>
          <w:tcPr>
            <w:tcW w:w="752" w:type="dxa"/>
          </w:tcPr>
          <w:p w:rsidR="005B4EE4" w:rsidRDefault="005B4EE4" w:rsidP="00553FEA">
            <w:pPr>
              <w:pStyle w:val="TableParagraph"/>
              <w:spacing w:line="262" w:lineRule="exact"/>
              <w:ind w:left="107"/>
              <w:rPr>
                <w:sz w:val="23"/>
              </w:rPr>
            </w:pPr>
            <w:r>
              <w:rPr>
                <w:sz w:val="23"/>
              </w:rPr>
              <w:t>4</w:t>
            </w:r>
          </w:p>
        </w:tc>
        <w:tc>
          <w:tcPr>
            <w:tcW w:w="5375" w:type="dxa"/>
          </w:tcPr>
          <w:p w:rsidR="005B4EE4" w:rsidRDefault="005B4EE4" w:rsidP="00553FEA">
            <w:pPr>
              <w:pStyle w:val="TableParagraph"/>
              <w:ind w:left="107" w:right="957"/>
              <w:rPr>
                <w:sz w:val="23"/>
              </w:rPr>
            </w:pPr>
            <w:r>
              <w:rPr>
                <w:sz w:val="23"/>
              </w:rPr>
              <w:t>Anti-bacterial disinfectants of standard company for cleaning toilets, bathroom, kitchen and pantries</w:t>
            </w:r>
          </w:p>
        </w:tc>
        <w:tc>
          <w:tcPr>
            <w:tcW w:w="2541" w:type="dxa"/>
          </w:tcPr>
          <w:p w:rsidR="005B4EE4" w:rsidRDefault="005B4EE4" w:rsidP="00553FEA">
            <w:pPr>
              <w:pStyle w:val="TableParagraph"/>
              <w:spacing w:line="262" w:lineRule="exact"/>
              <w:ind w:left="106"/>
              <w:rPr>
                <w:sz w:val="23"/>
              </w:rPr>
            </w:pPr>
            <w:r>
              <w:rPr>
                <w:sz w:val="23"/>
              </w:rPr>
              <w:t>Cleaning, Lyzol</w:t>
            </w:r>
          </w:p>
        </w:tc>
      </w:tr>
      <w:tr w:rsidR="005B4EE4" w:rsidTr="005B4EE4">
        <w:trPr>
          <w:trHeight w:val="341"/>
        </w:trPr>
        <w:tc>
          <w:tcPr>
            <w:tcW w:w="752" w:type="dxa"/>
          </w:tcPr>
          <w:p w:rsidR="005B4EE4" w:rsidRDefault="005B4EE4" w:rsidP="00553FEA">
            <w:pPr>
              <w:pStyle w:val="TableParagraph"/>
              <w:spacing w:line="262" w:lineRule="exact"/>
              <w:ind w:left="107"/>
              <w:rPr>
                <w:sz w:val="23"/>
              </w:rPr>
            </w:pPr>
            <w:r>
              <w:rPr>
                <w:sz w:val="23"/>
              </w:rPr>
              <w:t>5</w:t>
            </w:r>
          </w:p>
        </w:tc>
        <w:tc>
          <w:tcPr>
            <w:tcW w:w="5375" w:type="dxa"/>
          </w:tcPr>
          <w:p w:rsidR="005B4EE4" w:rsidRDefault="005B4EE4" w:rsidP="00553FEA">
            <w:pPr>
              <w:pStyle w:val="TableParagraph"/>
              <w:spacing w:line="262" w:lineRule="exact"/>
              <w:ind w:left="107"/>
              <w:rPr>
                <w:sz w:val="23"/>
              </w:rPr>
            </w:pPr>
            <w:r>
              <w:rPr>
                <w:sz w:val="23"/>
              </w:rPr>
              <w:t>Glass cleaning liquid of standard company</w:t>
            </w:r>
          </w:p>
        </w:tc>
        <w:tc>
          <w:tcPr>
            <w:tcW w:w="2541" w:type="dxa"/>
          </w:tcPr>
          <w:p w:rsidR="005B4EE4" w:rsidRDefault="005B4EE4" w:rsidP="00553FEA">
            <w:pPr>
              <w:pStyle w:val="TableParagraph"/>
              <w:spacing w:line="262" w:lineRule="exact"/>
              <w:ind w:left="106"/>
              <w:rPr>
                <w:sz w:val="23"/>
              </w:rPr>
            </w:pPr>
            <w:r>
              <w:rPr>
                <w:sz w:val="23"/>
              </w:rPr>
              <w:t>Colin</w:t>
            </w:r>
          </w:p>
        </w:tc>
      </w:tr>
      <w:tr w:rsidR="005B4EE4" w:rsidTr="005B4EE4">
        <w:trPr>
          <w:trHeight w:val="359"/>
        </w:trPr>
        <w:tc>
          <w:tcPr>
            <w:tcW w:w="752" w:type="dxa"/>
          </w:tcPr>
          <w:p w:rsidR="005B4EE4" w:rsidRDefault="005B4EE4" w:rsidP="00553FEA">
            <w:pPr>
              <w:pStyle w:val="TableParagraph"/>
              <w:ind w:left="107"/>
              <w:rPr>
                <w:sz w:val="23"/>
              </w:rPr>
            </w:pPr>
            <w:r>
              <w:rPr>
                <w:sz w:val="23"/>
              </w:rPr>
              <w:t>6</w:t>
            </w:r>
          </w:p>
        </w:tc>
        <w:tc>
          <w:tcPr>
            <w:tcW w:w="5375" w:type="dxa"/>
          </w:tcPr>
          <w:p w:rsidR="005B4EE4" w:rsidRDefault="005B4EE4" w:rsidP="00553FEA">
            <w:pPr>
              <w:pStyle w:val="TableParagraph"/>
              <w:ind w:left="107"/>
              <w:rPr>
                <w:sz w:val="23"/>
              </w:rPr>
            </w:pPr>
            <w:r>
              <w:rPr>
                <w:sz w:val="23"/>
              </w:rPr>
              <w:t>Deodorizer of a standard company</w:t>
            </w:r>
          </w:p>
        </w:tc>
        <w:tc>
          <w:tcPr>
            <w:tcW w:w="2541" w:type="dxa"/>
          </w:tcPr>
          <w:p w:rsidR="005B4EE4" w:rsidRDefault="005B4EE4" w:rsidP="00553FEA">
            <w:pPr>
              <w:pStyle w:val="TableParagraph"/>
              <w:ind w:left="106"/>
              <w:rPr>
                <w:sz w:val="23"/>
              </w:rPr>
            </w:pPr>
            <w:r>
              <w:rPr>
                <w:sz w:val="23"/>
              </w:rPr>
              <w:t>Odonil</w:t>
            </w:r>
          </w:p>
        </w:tc>
      </w:tr>
      <w:tr w:rsidR="005B4EE4" w:rsidTr="005B4EE4">
        <w:trPr>
          <w:trHeight w:val="611"/>
        </w:trPr>
        <w:tc>
          <w:tcPr>
            <w:tcW w:w="752" w:type="dxa"/>
          </w:tcPr>
          <w:p w:rsidR="005B4EE4" w:rsidRDefault="005B4EE4" w:rsidP="00553FEA">
            <w:pPr>
              <w:pStyle w:val="TableParagraph"/>
              <w:spacing w:line="262" w:lineRule="exact"/>
              <w:ind w:left="107"/>
              <w:rPr>
                <w:sz w:val="23"/>
              </w:rPr>
            </w:pPr>
            <w:r>
              <w:rPr>
                <w:sz w:val="23"/>
              </w:rPr>
              <w:t>7</w:t>
            </w:r>
          </w:p>
        </w:tc>
        <w:tc>
          <w:tcPr>
            <w:tcW w:w="5375" w:type="dxa"/>
          </w:tcPr>
          <w:p w:rsidR="005B4EE4" w:rsidRDefault="005B4EE4" w:rsidP="00553FEA">
            <w:pPr>
              <w:pStyle w:val="TableParagraph"/>
              <w:ind w:left="107" w:right="843"/>
              <w:rPr>
                <w:sz w:val="23"/>
              </w:rPr>
            </w:pPr>
            <w:r>
              <w:rPr>
                <w:sz w:val="23"/>
              </w:rPr>
              <w:t>Air-fresheners /Aerosols (eco-friendly) of standard Company</w:t>
            </w:r>
          </w:p>
        </w:tc>
        <w:tc>
          <w:tcPr>
            <w:tcW w:w="2541" w:type="dxa"/>
          </w:tcPr>
          <w:p w:rsidR="005B4EE4" w:rsidRDefault="005B4EE4" w:rsidP="00553FEA">
            <w:pPr>
              <w:pStyle w:val="TableParagraph"/>
              <w:spacing w:line="262" w:lineRule="exact"/>
              <w:ind w:left="106"/>
              <w:rPr>
                <w:sz w:val="23"/>
              </w:rPr>
            </w:pPr>
            <w:r>
              <w:rPr>
                <w:sz w:val="23"/>
              </w:rPr>
              <w:t>Premium, Fresco</w:t>
            </w:r>
          </w:p>
        </w:tc>
      </w:tr>
      <w:tr w:rsidR="005B4EE4" w:rsidTr="005B4EE4">
        <w:trPr>
          <w:trHeight w:val="449"/>
        </w:trPr>
        <w:tc>
          <w:tcPr>
            <w:tcW w:w="752" w:type="dxa"/>
          </w:tcPr>
          <w:p w:rsidR="005B4EE4" w:rsidRDefault="005B4EE4" w:rsidP="00553FEA">
            <w:pPr>
              <w:pStyle w:val="TableParagraph"/>
              <w:ind w:left="107"/>
              <w:rPr>
                <w:sz w:val="23"/>
              </w:rPr>
            </w:pPr>
            <w:r>
              <w:rPr>
                <w:sz w:val="23"/>
              </w:rPr>
              <w:t>8</w:t>
            </w:r>
          </w:p>
        </w:tc>
        <w:tc>
          <w:tcPr>
            <w:tcW w:w="5375" w:type="dxa"/>
          </w:tcPr>
          <w:p w:rsidR="005B4EE4" w:rsidRDefault="005B4EE4" w:rsidP="00553FEA">
            <w:pPr>
              <w:pStyle w:val="TableParagraph"/>
              <w:ind w:left="107"/>
              <w:rPr>
                <w:sz w:val="23"/>
              </w:rPr>
            </w:pPr>
            <w:r>
              <w:rPr>
                <w:sz w:val="23"/>
              </w:rPr>
              <w:t>Urinal cubes (Standard Company)</w:t>
            </w:r>
          </w:p>
        </w:tc>
        <w:tc>
          <w:tcPr>
            <w:tcW w:w="2541" w:type="dxa"/>
          </w:tcPr>
          <w:p w:rsidR="005B4EE4" w:rsidRDefault="005B4EE4" w:rsidP="00553FEA">
            <w:pPr>
              <w:pStyle w:val="TableParagraph"/>
              <w:ind w:left="106"/>
              <w:rPr>
                <w:sz w:val="23"/>
              </w:rPr>
            </w:pPr>
            <w:r>
              <w:rPr>
                <w:sz w:val="23"/>
              </w:rPr>
              <w:t>Odonil</w:t>
            </w:r>
          </w:p>
        </w:tc>
      </w:tr>
    </w:tbl>
    <w:p w:rsidR="005B4EE4" w:rsidRDefault="005B4EE4" w:rsidP="005B4EE4">
      <w:pPr>
        <w:pStyle w:val="BodyText"/>
        <w:spacing w:before="8"/>
        <w:rPr>
          <w:b/>
          <w:sz w:val="14"/>
        </w:rPr>
      </w:pPr>
    </w:p>
    <w:p w:rsidR="005B4EE4" w:rsidRDefault="005B4EE4" w:rsidP="005B4EE4">
      <w:pPr>
        <w:pStyle w:val="BodyText"/>
        <w:spacing w:before="93"/>
        <w:ind w:left="680"/>
      </w:pPr>
      <w:r>
        <w:t>The list given is by way of illustration and is not exhaustive</w:t>
      </w:r>
    </w:p>
    <w:p w:rsidR="005B4EE4" w:rsidRDefault="005B4EE4" w:rsidP="005B4EE4">
      <w:pPr>
        <w:sectPr w:rsidR="005B4EE4" w:rsidSect="00B23FAC">
          <w:pgSz w:w="12240" w:h="15840"/>
          <w:pgMar w:top="450" w:right="300" w:bottom="280" w:left="760" w:header="763" w:footer="1008" w:gutter="0"/>
          <w:cols w:space="720"/>
          <w:docGrid w:linePitch="299"/>
        </w:sectPr>
      </w:pPr>
    </w:p>
    <w:p w:rsidR="005B4EE4" w:rsidRDefault="005B4EE4" w:rsidP="005B4EE4">
      <w:pPr>
        <w:pStyle w:val="Heading1"/>
        <w:spacing w:before="77"/>
        <w:ind w:left="0" w:right="737"/>
        <w:jc w:val="right"/>
      </w:pPr>
      <w:r>
        <w:rPr>
          <w:b w:val="0"/>
          <w:sz w:val="23"/>
        </w:rPr>
        <w:lastRenderedPageBreak/>
        <w:t xml:space="preserve">              </w:t>
      </w:r>
      <w:r>
        <w:t>ANNEXURE-XII</w:t>
      </w:r>
    </w:p>
    <w:p w:rsidR="005B4EE4" w:rsidRDefault="005B4EE4" w:rsidP="005B4EE4">
      <w:pPr>
        <w:spacing w:before="83"/>
        <w:ind w:left="1769" w:right="2228"/>
        <w:jc w:val="center"/>
        <w:rPr>
          <w:b/>
          <w:sz w:val="23"/>
        </w:rPr>
      </w:pPr>
      <w:r>
        <w:rPr>
          <w:b/>
          <w:noProof/>
          <w:sz w:val="23"/>
          <w:lang w:bidi="hi-IN"/>
        </w:rPr>
        <w:drawing>
          <wp:anchor distT="0" distB="0" distL="114300" distR="114300" simplePos="0" relativeHeight="251712512" behindDoc="1" locked="0" layoutInCell="1" allowOverlap="1">
            <wp:simplePos x="0" y="0"/>
            <wp:positionH relativeFrom="column">
              <wp:posOffset>2889885</wp:posOffset>
            </wp:positionH>
            <wp:positionV relativeFrom="paragraph">
              <wp:posOffset>138430</wp:posOffset>
            </wp:positionV>
            <wp:extent cx="907415" cy="893445"/>
            <wp:effectExtent l="57150" t="38100" r="45085" b="20955"/>
            <wp:wrapNone/>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07415" cy="893445"/>
                    </a:xfrm>
                    <a:prstGeom prst="rect">
                      <a:avLst/>
                    </a:prstGeom>
                    <a:solidFill>
                      <a:srgbClr val="000000"/>
                    </a:solidFill>
                    <a:ln w="38100" cmpd="sng">
                      <a:solidFill>
                        <a:srgbClr val="F2F2F2"/>
                      </a:solidFill>
                      <a:prstDash val="solid"/>
                      <a:miter lim="800000"/>
                      <a:headEnd/>
                      <a:tailEnd/>
                    </a:ln>
                    <a:effectLst/>
                  </pic:spPr>
                </pic:pic>
              </a:graphicData>
            </a:graphic>
          </wp:anchor>
        </w:drawing>
      </w:r>
      <w:r>
        <w:rPr>
          <w:b/>
          <w:sz w:val="23"/>
        </w:rPr>
        <w:t xml:space="preserve">                                                                                                        </w:t>
      </w:r>
    </w:p>
    <w:p w:rsidR="005B4EE4" w:rsidRDefault="005B4EE4" w:rsidP="005B4EE4">
      <w:pPr>
        <w:spacing w:before="83"/>
        <w:ind w:left="1769" w:right="2228"/>
        <w:jc w:val="center"/>
        <w:rPr>
          <w:b/>
          <w:sz w:val="23"/>
        </w:rPr>
      </w:pPr>
    </w:p>
    <w:p w:rsidR="005B4EE4" w:rsidRDefault="005B4EE4" w:rsidP="005B4EE4">
      <w:pPr>
        <w:spacing w:before="83"/>
        <w:ind w:left="1769" w:right="2228"/>
        <w:jc w:val="center"/>
        <w:rPr>
          <w:b/>
          <w:sz w:val="23"/>
        </w:rPr>
      </w:pPr>
    </w:p>
    <w:p w:rsidR="005B4EE4" w:rsidRDefault="005B4EE4" w:rsidP="005B4EE4">
      <w:pPr>
        <w:spacing w:before="83"/>
        <w:ind w:left="1769" w:right="2228"/>
        <w:jc w:val="center"/>
        <w:rPr>
          <w:b/>
          <w:sz w:val="23"/>
        </w:rPr>
      </w:pPr>
    </w:p>
    <w:p w:rsidR="005B4EE4" w:rsidRDefault="005B4EE4" w:rsidP="005B4EE4">
      <w:pPr>
        <w:spacing w:before="83"/>
        <w:ind w:left="1769" w:right="2228"/>
        <w:jc w:val="center"/>
        <w:rPr>
          <w:b/>
          <w:sz w:val="23"/>
        </w:rPr>
      </w:pPr>
    </w:p>
    <w:p w:rsidR="005B4EE4" w:rsidRDefault="005B4EE4" w:rsidP="005B4EE4">
      <w:pPr>
        <w:spacing w:before="83"/>
        <w:jc w:val="center"/>
        <w:rPr>
          <w:b/>
          <w:sz w:val="26"/>
        </w:rPr>
      </w:pPr>
      <w:r>
        <w:rPr>
          <w:b/>
          <w:sz w:val="26"/>
        </w:rPr>
        <w:t>SHAHEED RAJGURU COLLEGE OF APPLIED SCIENCES FOR WOMEN</w:t>
      </w:r>
    </w:p>
    <w:p w:rsidR="005B4EE4" w:rsidRPr="000002A7" w:rsidRDefault="005B4EE4" w:rsidP="005B4EE4">
      <w:pPr>
        <w:spacing w:before="2"/>
        <w:ind w:left="1770" w:right="2228"/>
        <w:jc w:val="center"/>
        <w:rPr>
          <w:b/>
          <w:sz w:val="19"/>
        </w:rPr>
      </w:pPr>
      <w:r>
        <w:rPr>
          <w:b/>
          <w:sz w:val="19"/>
        </w:rPr>
        <w:t>VASUNDHARA ENCLAVE (NEAR CHILLA SPORTS COMPLEX), DELHI – 110096, PHONES 22623503, 22623504, 22623505</w:t>
      </w:r>
    </w:p>
    <w:p w:rsidR="005B4EE4" w:rsidRDefault="005B4EE4" w:rsidP="005B4EE4">
      <w:pPr>
        <w:pStyle w:val="BodyText"/>
        <w:spacing w:before="10"/>
        <w:rPr>
          <w:b/>
          <w:sz w:val="22"/>
        </w:rPr>
      </w:pPr>
    </w:p>
    <w:p w:rsidR="005B4EE4" w:rsidRDefault="005B4EE4" w:rsidP="005B4EE4">
      <w:pPr>
        <w:ind w:left="1768" w:right="2228"/>
        <w:jc w:val="center"/>
        <w:rPr>
          <w:b/>
          <w:sz w:val="23"/>
        </w:rPr>
      </w:pPr>
      <w:r>
        <w:rPr>
          <w:b/>
          <w:sz w:val="23"/>
        </w:rPr>
        <w:t>PRODUCT MIX RECOMMENDATION</w:t>
      </w:r>
    </w:p>
    <w:p w:rsidR="005B4EE4" w:rsidRDefault="005B4EE4" w:rsidP="005B4EE4">
      <w:pPr>
        <w:pStyle w:val="BodyText"/>
        <w:spacing w:before="6"/>
        <w:rPr>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8"/>
        <w:gridCol w:w="1877"/>
        <w:gridCol w:w="2410"/>
        <w:gridCol w:w="715"/>
        <w:gridCol w:w="2265"/>
        <w:gridCol w:w="2592"/>
      </w:tblGrid>
      <w:tr w:rsidR="005B4EE4" w:rsidTr="00553FEA">
        <w:trPr>
          <w:trHeight w:val="1850"/>
        </w:trPr>
        <w:tc>
          <w:tcPr>
            <w:tcW w:w="958" w:type="dxa"/>
          </w:tcPr>
          <w:p w:rsidR="005B4EE4" w:rsidRDefault="005B4EE4" w:rsidP="00553FEA">
            <w:pPr>
              <w:pStyle w:val="TableParagraph"/>
              <w:spacing w:line="260" w:lineRule="exact"/>
              <w:ind w:left="94" w:right="84"/>
              <w:jc w:val="center"/>
              <w:rPr>
                <w:b/>
                <w:sz w:val="23"/>
              </w:rPr>
            </w:pPr>
            <w:r>
              <w:rPr>
                <w:b/>
                <w:sz w:val="23"/>
              </w:rPr>
              <w:t>SR.NO</w:t>
            </w:r>
          </w:p>
        </w:tc>
        <w:tc>
          <w:tcPr>
            <w:tcW w:w="1877" w:type="dxa"/>
          </w:tcPr>
          <w:p w:rsidR="005B4EE4" w:rsidRDefault="005B4EE4" w:rsidP="00553FEA">
            <w:pPr>
              <w:pStyle w:val="TableParagraph"/>
              <w:spacing w:line="260" w:lineRule="exact"/>
              <w:ind w:left="650" w:right="640"/>
              <w:jc w:val="center"/>
              <w:rPr>
                <w:b/>
                <w:sz w:val="23"/>
              </w:rPr>
            </w:pPr>
            <w:r>
              <w:rPr>
                <w:b/>
                <w:sz w:val="23"/>
              </w:rPr>
              <w:t>UNIT</w:t>
            </w:r>
          </w:p>
        </w:tc>
        <w:tc>
          <w:tcPr>
            <w:tcW w:w="2410" w:type="dxa"/>
          </w:tcPr>
          <w:p w:rsidR="005B4EE4" w:rsidRDefault="005B4EE4" w:rsidP="00553FEA">
            <w:pPr>
              <w:pStyle w:val="TableParagraph"/>
              <w:spacing w:line="260" w:lineRule="exact"/>
              <w:ind w:left="217" w:right="210"/>
              <w:jc w:val="center"/>
              <w:rPr>
                <w:b/>
                <w:sz w:val="23"/>
              </w:rPr>
            </w:pPr>
            <w:r>
              <w:rPr>
                <w:b/>
                <w:sz w:val="23"/>
              </w:rPr>
              <w:t>DESCRIPTION</w:t>
            </w:r>
          </w:p>
        </w:tc>
        <w:tc>
          <w:tcPr>
            <w:tcW w:w="715" w:type="dxa"/>
          </w:tcPr>
          <w:p w:rsidR="005B4EE4" w:rsidRDefault="005B4EE4" w:rsidP="00553FEA">
            <w:pPr>
              <w:pStyle w:val="TableParagraph"/>
              <w:spacing w:line="260" w:lineRule="exact"/>
              <w:ind w:left="107"/>
              <w:rPr>
                <w:b/>
                <w:sz w:val="23"/>
              </w:rPr>
            </w:pPr>
            <w:r>
              <w:rPr>
                <w:b/>
                <w:sz w:val="23"/>
              </w:rPr>
              <w:t>No’s</w:t>
            </w:r>
          </w:p>
        </w:tc>
        <w:tc>
          <w:tcPr>
            <w:tcW w:w="2265" w:type="dxa"/>
            <w:tcBorders>
              <w:right w:val="single" w:sz="6" w:space="0" w:color="000000"/>
            </w:tcBorders>
          </w:tcPr>
          <w:p w:rsidR="005B4EE4" w:rsidRDefault="005B4EE4" w:rsidP="00553FEA">
            <w:pPr>
              <w:pStyle w:val="TableParagraph"/>
              <w:spacing w:line="260" w:lineRule="exact"/>
              <w:ind w:left="108"/>
              <w:rPr>
                <w:b/>
                <w:sz w:val="23"/>
              </w:rPr>
            </w:pPr>
            <w:r>
              <w:rPr>
                <w:b/>
                <w:sz w:val="23"/>
              </w:rPr>
              <w:t>UTILISATION</w:t>
            </w:r>
          </w:p>
          <w:p w:rsidR="005B4EE4" w:rsidRDefault="005B4EE4" w:rsidP="00553FEA">
            <w:pPr>
              <w:pStyle w:val="TableParagraph"/>
              <w:spacing w:line="264" w:lineRule="exact"/>
              <w:ind w:left="787" w:right="773"/>
              <w:jc w:val="center"/>
              <w:rPr>
                <w:b/>
                <w:sz w:val="23"/>
              </w:rPr>
            </w:pPr>
            <w:r>
              <w:rPr>
                <w:b/>
                <w:sz w:val="23"/>
              </w:rPr>
              <w:t>AREA</w:t>
            </w:r>
          </w:p>
        </w:tc>
        <w:tc>
          <w:tcPr>
            <w:tcW w:w="2592" w:type="dxa"/>
            <w:tcBorders>
              <w:left w:val="single" w:sz="6" w:space="0" w:color="000000"/>
            </w:tcBorders>
          </w:tcPr>
          <w:p w:rsidR="005B4EE4" w:rsidRDefault="005B4EE4" w:rsidP="00553FEA">
            <w:pPr>
              <w:pStyle w:val="TableParagraph"/>
              <w:ind w:left="164" w:right="149" w:hanging="9"/>
              <w:jc w:val="center"/>
              <w:rPr>
                <w:b/>
                <w:sz w:val="23"/>
              </w:rPr>
            </w:pPr>
            <w:r>
              <w:rPr>
                <w:b/>
                <w:sz w:val="23"/>
              </w:rPr>
              <w:t>RECOVERY RATE PER MONTH PER EQUIPMENT (IF NOT AVAILABLE/OUT OF ORDER FOR MORE THAN 3 DAYS)</w:t>
            </w:r>
          </w:p>
        </w:tc>
      </w:tr>
      <w:tr w:rsidR="005B4EE4" w:rsidTr="005B4EE4">
        <w:trPr>
          <w:trHeight w:val="800"/>
        </w:trPr>
        <w:tc>
          <w:tcPr>
            <w:tcW w:w="958" w:type="dxa"/>
          </w:tcPr>
          <w:p w:rsidR="005B4EE4" w:rsidRDefault="005B4EE4" w:rsidP="00553FEA">
            <w:pPr>
              <w:pStyle w:val="TableParagraph"/>
              <w:ind w:left="90" w:right="84"/>
              <w:jc w:val="center"/>
              <w:rPr>
                <w:sz w:val="23"/>
              </w:rPr>
            </w:pPr>
            <w:r>
              <w:rPr>
                <w:sz w:val="23"/>
              </w:rPr>
              <w:t>01</w:t>
            </w:r>
          </w:p>
        </w:tc>
        <w:tc>
          <w:tcPr>
            <w:tcW w:w="1877" w:type="dxa"/>
          </w:tcPr>
          <w:p w:rsidR="005B4EE4" w:rsidRDefault="005B4EE4" w:rsidP="00553FEA">
            <w:pPr>
              <w:pStyle w:val="TableParagraph"/>
              <w:ind w:left="107" w:right="295"/>
              <w:rPr>
                <w:sz w:val="23"/>
              </w:rPr>
            </w:pPr>
            <w:r>
              <w:rPr>
                <w:sz w:val="23"/>
              </w:rPr>
              <w:t>Nilfisk N 421A Or TaskiDS 42+</w:t>
            </w:r>
          </w:p>
        </w:tc>
        <w:tc>
          <w:tcPr>
            <w:tcW w:w="2410" w:type="dxa"/>
          </w:tcPr>
          <w:p w:rsidR="005B4EE4" w:rsidRDefault="005B4EE4" w:rsidP="00553FEA">
            <w:pPr>
              <w:pStyle w:val="TableParagraph"/>
              <w:ind w:left="218" w:right="210"/>
              <w:jc w:val="center"/>
              <w:rPr>
                <w:sz w:val="23"/>
              </w:rPr>
            </w:pPr>
            <w:r>
              <w:rPr>
                <w:sz w:val="23"/>
              </w:rPr>
              <w:t>Scrubber/Polishing</w:t>
            </w:r>
          </w:p>
        </w:tc>
        <w:tc>
          <w:tcPr>
            <w:tcW w:w="715" w:type="dxa"/>
          </w:tcPr>
          <w:p w:rsidR="005B4EE4" w:rsidRDefault="005B4EE4" w:rsidP="00553FEA">
            <w:pPr>
              <w:pStyle w:val="TableParagraph"/>
              <w:ind w:left="107"/>
              <w:rPr>
                <w:sz w:val="23"/>
              </w:rPr>
            </w:pPr>
            <w:r>
              <w:rPr>
                <w:sz w:val="23"/>
              </w:rPr>
              <w:t>01</w:t>
            </w:r>
          </w:p>
        </w:tc>
        <w:tc>
          <w:tcPr>
            <w:tcW w:w="2265" w:type="dxa"/>
            <w:tcBorders>
              <w:right w:val="single" w:sz="6" w:space="0" w:color="000000"/>
            </w:tcBorders>
          </w:tcPr>
          <w:p w:rsidR="005B4EE4" w:rsidRDefault="005B4EE4" w:rsidP="00553FEA">
            <w:pPr>
              <w:pStyle w:val="TableParagraph"/>
              <w:ind w:left="108" w:right="94"/>
              <w:jc w:val="both"/>
              <w:rPr>
                <w:sz w:val="23"/>
              </w:rPr>
            </w:pPr>
            <w:r>
              <w:rPr>
                <w:sz w:val="23"/>
              </w:rPr>
              <w:t>Scrubbing and polishing for hard floors.</w:t>
            </w:r>
          </w:p>
        </w:tc>
        <w:tc>
          <w:tcPr>
            <w:tcW w:w="2592" w:type="dxa"/>
            <w:tcBorders>
              <w:left w:val="single" w:sz="6" w:space="0" w:color="000000"/>
            </w:tcBorders>
          </w:tcPr>
          <w:p w:rsidR="005B4EE4" w:rsidRDefault="005B4EE4" w:rsidP="00553FEA">
            <w:pPr>
              <w:pStyle w:val="TableParagraph"/>
              <w:ind w:left="679" w:right="669"/>
              <w:jc w:val="center"/>
              <w:rPr>
                <w:sz w:val="23"/>
              </w:rPr>
            </w:pPr>
            <w:r>
              <w:rPr>
                <w:sz w:val="23"/>
              </w:rPr>
              <w:t>Rs.4,000/-</w:t>
            </w:r>
          </w:p>
        </w:tc>
      </w:tr>
      <w:tr w:rsidR="005B4EE4" w:rsidTr="00553FEA">
        <w:trPr>
          <w:trHeight w:val="1057"/>
        </w:trPr>
        <w:tc>
          <w:tcPr>
            <w:tcW w:w="958" w:type="dxa"/>
          </w:tcPr>
          <w:p w:rsidR="005B4EE4" w:rsidRDefault="005B4EE4" w:rsidP="00553FEA">
            <w:pPr>
              <w:pStyle w:val="TableParagraph"/>
              <w:spacing w:line="262" w:lineRule="exact"/>
              <w:ind w:left="90" w:right="84"/>
              <w:jc w:val="center"/>
              <w:rPr>
                <w:sz w:val="23"/>
              </w:rPr>
            </w:pPr>
            <w:r>
              <w:rPr>
                <w:sz w:val="23"/>
              </w:rPr>
              <w:t>02</w:t>
            </w:r>
          </w:p>
        </w:tc>
        <w:tc>
          <w:tcPr>
            <w:tcW w:w="1877" w:type="dxa"/>
          </w:tcPr>
          <w:p w:rsidR="005B4EE4" w:rsidRDefault="005B4EE4" w:rsidP="00553FEA">
            <w:pPr>
              <w:pStyle w:val="TableParagraph"/>
              <w:spacing w:line="242" w:lineRule="auto"/>
              <w:ind w:left="107" w:right="295"/>
              <w:rPr>
                <w:sz w:val="23"/>
              </w:rPr>
            </w:pPr>
            <w:r>
              <w:rPr>
                <w:sz w:val="23"/>
              </w:rPr>
              <w:t>Nilfisk CA 530 or Taski</w:t>
            </w:r>
          </w:p>
          <w:p w:rsidR="005B4EE4" w:rsidRDefault="005B4EE4" w:rsidP="00553FEA">
            <w:pPr>
              <w:pStyle w:val="TableParagraph"/>
              <w:spacing w:line="264" w:lineRule="exact"/>
              <w:ind w:left="107" w:right="691"/>
              <w:rPr>
                <w:sz w:val="23"/>
              </w:rPr>
            </w:pPr>
            <w:r>
              <w:rPr>
                <w:sz w:val="23"/>
              </w:rPr>
              <w:t>Combimat 1000 E</w:t>
            </w:r>
          </w:p>
        </w:tc>
        <w:tc>
          <w:tcPr>
            <w:tcW w:w="2410" w:type="dxa"/>
          </w:tcPr>
          <w:p w:rsidR="005B4EE4" w:rsidRDefault="005B4EE4" w:rsidP="005B4EE4">
            <w:pPr>
              <w:pStyle w:val="BodyText"/>
            </w:pPr>
            <w:r>
              <w:t>Auto Scrubber Drier</w:t>
            </w:r>
          </w:p>
        </w:tc>
        <w:tc>
          <w:tcPr>
            <w:tcW w:w="715" w:type="dxa"/>
          </w:tcPr>
          <w:p w:rsidR="005B4EE4" w:rsidRDefault="005B4EE4" w:rsidP="00553FEA">
            <w:pPr>
              <w:pStyle w:val="TableParagraph"/>
              <w:spacing w:line="262" w:lineRule="exact"/>
              <w:ind w:left="107"/>
              <w:rPr>
                <w:sz w:val="23"/>
              </w:rPr>
            </w:pPr>
            <w:r>
              <w:rPr>
                <w:sz w:val="23"/>
              </w:rPr>
              <w:t>01</w:t>
            </w:r>
          </w:p>
        </w:tc>
        <w:tc>
          <w:tcPr>
            <w:tcW w:w="2265" w:type="dxa"/>
            <w:tcBorders>
              <w:right w:val="single" w:sz="6" w:space="0" w:color="000000"/>
            </w:tcBorders>
          </w:tcPr>
          <w:p w:rsidR="005B4EE4" w:rsidRDefault="005B4EE4" w:rsidP="00553FEA">
            <w:pPr>
              <w:pStyle w:val="TableParagraph"/>
              <w:tabs>
                <w:tab w:val="left" w:pos="986"/>
                <w:tab w:val="left" w:pos="1393"/>
                <w:tab w:val="left" w:pos="1835"/>
              </w:tabs>
              <w:spacing w:line="242" w:lineRule="auto"/>
              <w:ind w:left="108" w:right="90"/>
              <w:rPr>
                <w:sz w:val="23"/>
              </w:rPr>
            </w:pPr>
            <w:r>
              <w:rPr>
                <w:sz w:val="23"/>
              </w:rPr>
              <w:t>Daily scrubbing &amp; Drying</w:t>
            </w:r>
            <w:r>
              <w:rPr>
                <w:sz w:val="23"/>
              </w:rPr>
              <w:tab/>
              <w:t>of</w:t>
            </w:r>
            <w:r>
              <w:rPr>
                <w:sz w:val="23"/>
              </w:rPr>
              <w:tab/>
              <w:t>all</w:t>
            </w:r>
            <w:r>
              <w:rPr>
                <w:sz w:val="23"/>
              </w:rPr>
              <w:tab/>
              <w:t>the</w:t>
            </w:r>
          </w:p>
          <w:p w:rsidR="005B4EE4" w:rsidRDefault="005B4EE4" w:rsidP="00553FEA">
            <w:pPr>
              <w:pStyle w:val="TableParagraph"/>
              <w:tabs>
                <w:tab w:val="left" w:pos="921"/>
                <w:tab w:val="left" w:pos="1362"/>
                <w:tab w:val="left" w:pos="1839"/>
              </w:tabs>
              <w:spacing w:line="264" w:lineRule="exact"/>
              <w:ind w:left="108" w:right="90"/>
              <w:rPr>
                <w:sz w:val="23"/>
              </w:rPr>
            </w:pPr>
            <w:r>
              <w:rPr>
                <w:sz w:val="23"/>
              </w:rPr>
              <w:t>floors</w:t>
            </w:r>
            <w:r>
              <w:rPr>
                <w:sz w:val="23"/>
              </w:rPr>
              <w:tab/>
              <w:t>at</w:t>
            </w:r>
            <w:r>
              <w:rPr>
                <w:sz w:val="23"/>
              </w:rPr>
              <w:tab/>
              <w:t>all</w:t>
            </w:r>
            <w:r>
              <w:rPr>
                <w:sz w:val="23"/>
              </w:rPr>
              <w:tab/>
              <w:t>the levels.</w:t>
            </w:r>
          </w:p>
        </w:tc>
        <w:tc>
          <w:tcPr>
            <w:tcW w:w="2592" w:type="dxa"/>
            <w:tcBorders>
              <w:left w:val="single" w:sz="6" w:space="0" w:color="000000"/>
            </w:tcBorders>
          </w:tcPr>
          <w:p w:rsidR="005B4EE4" w:rsidRDefault="005B4EE4" w:rsidP="00553FEA">
            <w:pPr>
              <w:pStyle w:val="TableParagraph"/>
              <w:spacing w:line="262" w:lineRule="exact"/>
              <w:ind w:left="679" w:right="671"/>
              <w:jc w:val="center"/>
              <w:rPr>
                <w:sz w:val="23"/>
              </w:rPr>
            </w:pPr>
            <w:r>
              <w:rPr>
                <w:sz w:val="23"/>
              </w:rPr>
              <w:t>Rs.10,000/-</w:t>
            </w:r>
          </w:p>
        </w:tc>
      </w:tr>
      <w:tr w:rsidR="005B4EE4" w:rsidTr="005B4EE4">
        <w:trPr>
          <w:trHeight w:val="1088"/>
        </w:trPr>
        <w:tc>
          <w:tcPr>
            <w:tcW w:w="958" w:type="dxa"/>
          </w:tcPr>
          <w:p w:rsidR="005B4EE4" w:rsidRDefault="005B4EE4" w:rsidP="00553FEA">
            <w:pPr>
              <w:pStyle w:val="TableParagraph"/>
              <w:spacing w:line="258" w:lineRule="exact"/>
              <w:ind w:left="90" w:right="84"/>
              <w:jc w:val="center"/>
              <w:rPr>
                <w:sz w:val="23"/>
              </w:rPr>
            </w:pPr>
            <w:r>
              <w:rPr>
                <w:sz w:val="23"/>
              </w:rPr>
              <w:t>03</w:t>
            </w:r>
          </w:p>
        </w:tc>
        <w:tc>
          <w:tcPr>
            <w:tcW w:w="1877" w:type="dxa"/>
          </w:tcPr>
          <w:p w:rsidR="005B4EE4" w:rsidRDefault="005B4EE4" w:rsidP="00553FEA">
            <w:pPr>
              <w:pStyle w:val="TableParagraph"/>
              <w:ind w:left="107" w:right="311"/>
              <w:rPr>
                <w:sz w:val="23"/>
              </w:rPr>
            </w:pPr>
            <w:r>
              <w:rPr>
                <w:sz w:val="23"/>
              </w:rPr>
              <w:t>Nilfisk CA 340 or Taski Combimat 300</w:t>
            </w:r>
            <w:r>
              <w:rPr>
                <w:spacing w:val="-2"/>
                <w:sz w:val="23"/>
              </w:rPr>
              <w:t xml:space="preserve"> </w:t>
            </w:r>
            <w:r>
              <w:rPr>
                <w:sz w:val="23"/>
              </w:rPr>
              <w:t>E</w:t>
            </w:r>
          </w:p>
        </w:tc>
        <w:tc>
          <w:tcPr>
            <w:tcW w:w="2410" w:type="dxa"/>
          </w:tcPr>
          <w:p w:rsidR="005B4EE4" w:rsidRDefault="005B4EE4" w:rsidP="005B4EE4">
            <w:pPr>
              <w:pStyle w:val="BodyText"/>
            </w:pPr>
            <w:r>
              <w:t>Compact Auto Scrubber Drier</w:t>
            </w:r>
          </w:p>
        </w:tc>
        <w:tc>
          <w:tcPr>
            <w:tcW w:w="715" w:type="dxa"/>
          </w:tcPr>
          <w:p w:rsidR="005B4EE4" w:rsidRDefault="005B4EE4" w:rsidP="00553FEA">
            <w:pPr>
              <w:pStyle w:val="TableParagraph"/>
              <w:spacing w:line="258" w:lineRule="exact"/>
              <w:ind w:left="107"/>
              <w:rPr>
                <w:sz w:val="23"/>
              </w:rPr>
            </w:pPr>
            <w:r>
              <w:rPr>
                <w:sz w:val="23"/>
              </w:rPr>
              <w:t>01</w:t>
            </w:r>
          </w:p>
        </w:tc>
        <w:tc>
          <w:tcPr>
            <w:tcW w:w="2265" w:type="dxa"/>
            <w:tcBorders>
              <w:right w:val="single" w:sz="6" w:space="0" w:color="000000"/>
            </w:tcBorders>
          </w:tcPr>
          <w:p w:rsidR="005B4EE4" w:rsidRDefault="005B4EE4" w:rsidP="00553FEA">
            <w:pPr>
              <w:pStyle w:val="TableParagraph"/>
              <w:ind w:left="108" w:right="92"/>
              <w:jc w:val="both"/>
              <w:rPr>
                <w:sz w:val="23"/>
              </w:rPr>
            </w:pPr>
            <w:r>
              <w:rPr>
                <w:sz w:val="23"/>
              </w:rPr>
              <w:t>Daily scrubbing &amp; Drying of all confined area floors at all the levels.</w:t>
            </w:r>
          </w:p>
        </w:tc>
        <w:tc>
          <w:tcPr>
            <w:tcW w:w="2592" w:type="dxa"/>
            <w:tcBorders>
              <w:left w:val="single" w:sz="6" w:space="0" w:color="000000"/>
            </w:tcBorders>
          </w:tcPr>
          <w:p w:rsidR="005B4EE4" w:rsidRDefault="005B4EE4" w:rsidP="00553FEA">
            <w:pPr>
              <w:pStyle w:val="TableParagraph"/>
              <w:spacing w:line="258" w:lineRule="exact"/>
              <w:ind w:left="679" w:right="669"/>
              <w:jc w:val="center"/>
              <w:rPr>
                <w:sz w:val="23"/>
              </w:rPr>
            </w:pPr>
            <w:r>
              <w:rPr>
                <w:sz w:val="23"/>
              </w:rPr>
              <w:t>Rs.4,500/-</w:t>
            </w:r>
          </w:p>
        </w:tc>
      </w:tr>
      <w:tr w:rsidR="005B4EE4" w:rsidTr="00553FEA">
        <w:trPr>
          <w:trHeight w:val="1588"/>
        </w:trPr>
        <w:tc>
          <w:tcPr>
            <w:tcW w:w="958" w:type="dxa"/>
          </w:tcPr>
          <w:p w:rsidR="005B4EE4" w:rsidRDefault="005B4EE4" w:rsidP="00553FEA">
            <w:pPr>
              <w:pStyle w:val="TableParagraph"/>
              <w:ind w:left="90" w:right="84"/>
              <w:jc w:val="center"/>
              <w:rPr>
                <w:sz w:val="23"/>
              </w:rPr>
            </w:pPr>
            <w:r>
              <w:rPr>
                <w:sz w:val="23"/>
              </w:rPr>
              <w:t>04</w:t>
            </w:r>
          </w:p>
        </w:tc>
        <w:tc>
          <w:tcPr>
            <w:tcW w:w="1877" w:type="dxa"/>
          </w:tcPr>
          <w:p w:rsidR="005B4EE4" w:rsidRDefault="005B4EE4" w:rsidP="00553FEA">
            <w:pPr>
              <w:pStyle w:val="TableParagraph"/>
              <w:ind w:left="107" w:right="500"/>
              <w:rPr>
                <w:sz w:val="23"/>
              </w:rPr>
            </w:pPr>
            <w:r>
              <w:rPr>
                <w:sz w:val="23"/>
              </w:rPr>
              <w:t>Nilfisk GWD 335 or equivalent model</w:t>
            </w:r>
          </w:p>
        </w:tc>
        <w:tc>
          <w:tcPr>
            <w:tcW w:w="2410" w:type="dxa"/>
          </w:tcPr>
          <w:p w:rsidR="005B4EE4" w:rsidRDefault="005B4EE4" w:rsidP="005B4EE4">
            <w:pPr>
              <w:pStyle w:val="BodyText"/>
            </w:pPr>
            <w:r>
              <w:t>Wet &amp; Dry Suction Cleaner</w:t>
            </w:r>
          </w:p>
        </w:tc>
        <w:tc>
          <w:tcPr>
            <w:tcW w:w="715" w:type="dxa"/>
          </w:tcPr>
          <w:p w:rsidR="005B4EE4" w:rsidRDefault="005B4EE4" w:rsidP="00553FEA">
            <w:pPr>
              <w:pStyle w:val="TableParagraph"/>
              <w:ind w:left="107"/>
              <w:rPr>
                <w:sz w:val="23"/>
              </w:rPr>
            </w:pPr>
            <w:r>
              <w:rPr>
                <w:sz w:val="23"/>
              </w:rPr>
              <w:t>01</w:t>
            </w:r>
          </w:p>
        </w:tc>
        <w:tc>
          <w:tcPr>
            <w:tcW w:w="2265" w:type="dxa"/>
            <w:tcBorders>
              <w:right w:val="single" w:sz="6" w:space="0" w:color="000000"/>
            </w:tcBorders>
          </w:tcPr>
          <w:p w:rsidR="005B4EE4" w:rsidRDefault="005B4EE4" w:rsidP="00553FEA">
            <w:pPr>
              <w:pStyle w:val="TableParagraph"/>
              <w:tabs>
                <w:tab w:val="left" w:pos="1886"/>
              </w:tabs>
              <w:ind w:left="108" w:right="91"/>
              <w:jc w:val="both"/>
              <w:rPr>
                <w:sz w:val="23"/>
              </w:rPr>
            </w:pPr>
            <w:r>
              <w:rPr>
                <w:sz w:val="23"/>
              </w:rPr>
              <w:t>Back-up unit for N421A</w:t>
            </w:r>
            <w:r>
              <w:rPr>
                <w:sz w:val="23"/>
              </w:rPr>
              <w:tab/>
              <w:t>for</w:t>
            </w:r>
          </w:p>
          <w:p w:rsidR="005B4EE4" w:rsidRDefault="005B4EE4" w:rsidP="00553FEA">
            <w:pPr>
              <w:pStyle w:val="TableParagraph"/>
              <w:tabs>
                <w:tab w:val="left" w:pos="1888"/>
              </w:tabs>
              <w:ind w:left="108" w:right="90"/>
              <w:jc w:val="both"/>
              <w:rPr>
                <w:sz w:val="23"/>
              </w:rPr>
            </w:pPr>
            <w:r>
              <w:rPr>
                <w:sz w:val="23"/>
              </w:rPr>
              <w:t>collection of wet slurry, and wet required</w:t>
            </w:r>
            <w:r>
              <w:rPr>
                <w:sz w:val="23"/>
              </w:rPr>
              <w:tab/>
              <w:t>for</w:t>
            </w:r>
          </w:p>
          <w:p w:rsidR="005B4EE4" w:rsidRDefault="005B4EE4" w:rsidP="00553FEA">
            <w:pPr>
              <w:pStyle w:val="TableParagraph"/>
              <w:spacing w:line="246" w:lineRule="exact"/>
              <w:ind w:left="108"/>
              <w:jc w:val="both"/>
              <w:rPr>
                <w:sz w:val="23"/>
              </w:rPr>
            </w:pPr>
            <w:r>
              <w:rPr>
                <w:sz w:val="23"/>
              </w:rPr>
              <w:t>cleaning of toilets.</w:t>
            </w:r>
          </w:p>
        </w:tc>
        <w:tc>
          <w:tcPr>
            <w:tcW w:w="2592" w:type="dxa"/>
            <w:tcBorders>
              <w:left w:val="single" w:sz="6" w:space="0" w:color="000000"/>
            </w:tcBorders>
          </w:tcPr>
          <w:p w:rsidR="005B4EE4" w:rsidRDefault="005B4EE4" w:rsidP="00553FEA">
            <w:pPr>
              <w:pStyle w:val="TableParagraph"/>
              <w:ind w:left="679" w:right="671"/>
              <w:jc w:val="center"/>
              <w:rPr>
                <w:sz w:val="23"/>
              </w:rPr>
            </w:pPr>
            <w:r>
              <w:rPr>
                <w:sz w:val="23"/>
              </w:rPr>
              <w:t>Rs. 1,000/-</w:t>
            </w:r>
          </w:p>
        </w:tc>
      </w:tr>
      <w:tr w:rsidR="005B4EE4" w:rsidTr="00553FEA">
        <w:trPr>
          <w:trHeight w:val="1439"/>
        </w:trPr>
        <w:tc>
          <w:tcPr>
            <w:tcW w:w="958" w:type="dxa"/>
          </w:tcPr>
          <w:p w:rsidR="005B4EE4" w:rsidRDefault="005B4EE4" w:rsidP="00553FEA">
            <w:pPr>
              <w:pStyle w:val="TableParagraph"/>
              <w:spacing w:line="262" w:lineRule="exact"/>
              <w:ind w:left="90" w:right="84"/>
              <w:jc w:val="center"/>
              <w:rPr>
                <w:sz w:val="23"/>
              </w:rPr>
            </w:pPr>
            <w:r>
              <w:rPr>
                <w:sz w:val="23"/>
              </w:rPr>
              <w:t>06</w:t>
            </w:r>
          </w:p>
        </w:tc>
        <w:tc>
          <w:tcPr>
            <w:tcW w:w="1877" w:type="dxa"/>
          </w:tcPr>
          <w:p w:rsidR="005B4EE4" w:rsidRDefault="005B4EE4" w:rsidP="00553FEA">
            <w:pPr>
              <w:pStyle w:val="TableParagraph"/>
              <w:ind w:left="107" w:right="285"/>
              <w:jc w:val="both"/>
              <w:rPr>
                <w:sz w:val="23"/>
              </w:rPr>
            </w:pPr>
            <w:r>
              <w:rPr>
                <w:sz w:val="23"/>
              </w:rPr>
              <w:t>Nilfisk GD 930 or Taski Bora- 12</w:t>
            </w:r>
          </w:p>
        </w:tc>
        <w:tc>
          <w:tcPr>
            <w:tcW w:w="2410" w:type="dxa"/>
          </w:tcPr>
          <w:p w:rsidR="005B4EE4" w:rsidRDefault="005B4EE4" w:rsidP="005B4EE4">
            <w:pPr>
              <w:pStyle w:val="BodyText"/>
            </w:pPr>
            <w:r>
              <w:t>Commercial Vacuum Cleaner</w:t>
            </w:r>
          </w:p>
        </w:tc>
        <w:tc>
          <w:tcPr>
            <w:tcW w:w="715" w:type="dxa"/>
          </w:tcPr>
          <w:p w:rsidR="005B4EE4" w:rsidRDefault="005B4EE4" w:rsidP="00553FEA">
            <w:pPr>
              <w:pStyle w:val="TableParagraph"/>
              <w:spacing w:line="262" w:lineRule="exact"/>
              <w:ind w:left="107"/>
              <w:rPr>
                <w:sz w:val="23"/>
              </w:rPr>
            </w:pPr>
            <w:r>
              <w:rPr>
                <w:sz w:val="23"/>
              </w:rPr>
              <w:t>03</w:t>
            </w:r>
          </w:p>
        </w:tc>
        <w:tc>
          <w:tcPr>
            <w:tcW w:w="2265" w:type="dxa"/>
            <w:tcBorders>
              <w:right w:val="single" w:sz="6" w:space="0" w:color="000000"/>
            </w:tcBorders>
          </w:tcPr>
          <w:p w:rsidR="005B4EE4" w:rsidRDefault="005B4EE4" w:rsidP="00553FEA">
            <w:pPr>
              <w:pStyle w:val="TableParagraph"/>
              <w:tabs>
                <w:tab w:val="left" w:pos="1375"/>
              </w:tabs>
              <w:ind w:left="108" w:right="93"/>
              <w:jc w:val="both"/>
              <w:rPr>
                <w:sz w:val="23"/>
              </w:rPr>
            </w:pPr>
            <w:r>
              <w:rPr>
                <w:sz w:val="23"/>
              </w:rPr>
              <w:t>Daily</w:t>
            </w:r>
            <w:r>
              <w:rPr>
                <w:sz w:val="23"/>
              </w:rPr>
              <w:tab/>
              <w:t>Dusting &amp;vacuuming needs at various carpeted areas and other general</w:t>
            </w:r>
            <w:r>
              <w:rPr>
                <w:spacing w:val="-2"/>
                <w:sz w:val="23"/>
              </w:rPr>
              <w:t xml:space="preserve"> </w:t>
            </w:r>
            <w:r>
              <w:rPr>
                <w:sz w:val="23"/>
              </w:rPr>
              <w:t>cleaning.</w:t>
            </w:r>
          </w:p>
        </w:tc>
        <w:tc>
          <w:tcPr>
            <w:tcW w:w="2592" w:type="dxa"/>
            <w:tcBorders>
              <w:left w:val="single" w:sz="6" w:space="0" w:color="000000"/>
            </w:tcBorders>
          </w:tcPr>
          <w:p w:rsidR="005B4EE4" w:rsidRDefault="005B4EE4" w:rsidP="00553FEA">
            <w:pPr>
              <w:pStyle w:val="TableParagraph"/>
              <w:spacing w:line="262" w:lineRule="exact"/>
              <w:ind w:left="679" w:right="669"/>
              <w:jc w:val="center"/>
              <w:rPr>
                <w:sz w:val="23"/>
              </w:rPr>
            </w:pPr>
            <w:r>
              <w:rPr>
                <w:sz w:val="23"/>
              </w:rPr>
              <w:t>Rs.1,000/-</w:t>
            </w:r>
          </w:p>
        </w:tc>
      </w:tr>
      <w:tr w:rsidR="005B4EE4" w:rsidTr="00B6453C">
        <w:trPr>
          <w:trHeight w:val="1079"/>
        </w:trPr>
        <w:tc>
          <w:tcPr>
            <w:tcW w:w="958" w:type="dxa"/>
          </w:tcPr>
          <w:p w:rsidR="005B4EE4" w:rsidRDefault="005B4EE4" w:rsidP="00553FEA">
            <w:pPr>
              <w:pStyle w:val="TableParagraph"/>
              <w:spacing w:line="262" w:lineRule="exact"/>
              <w:ind w:left="90" w:right="84"/>
              <w:jc w:val="center"/>
              <w:rPr>
                <w:sz w:val="23"/>
              </w:rPr>
            </w:pPr>
            <w:r>
              <w:rPr>
                <w:sz w:val="23"/>
              </w:rPr>
              <w:t>07</w:t>
            </w:r>
          </w:p>
        </w:tc>
        <w:tc>
          <w:tcPr>
            <w:tcW w:w="1877" w:type="dxa"/>
          </w:tcPr>
          <w:p w:rsidR="005B4EE4" w:rsidRDefault="005B4EE4" w:rsidP="00553FEA">
            <w:pPr>
              <w:pStyle w:val="TableParagraph"/>
              <w:ind w:left="107" w:right="346"/>
              <w:rPr>
                <w:sz w:val="23"/>
              </w:rPr>
            </w:pPr>
            <w:r>
              <w:rPr>
                <w:sz w:val="23"/>
              </w:rPr>
              <w:t>Nilfisk SDH 5120 or Taski</w:t>
            </w:r>
          </w:p>
          <w:p w:rsidR="005B4EE4" w:rsidRDefault="005B4EE4" w:rsidP="00553FEA">
            <w:pPr>
              <w:pStyle w:val="TableParagraph"/>
              <w:spacing w:line="264" w:lineRule="exact"/>
              <w:ind w:left="107"/>
              <w:rPr>
                <w:sz w:val="23"/>
              </w:rPr>
            </w:pPr>
            <w:r>
              <w:rPr>
                <w:sz w:val="23"/>
              </w:rPr>
              <w:t>ergodisc 1200</w:t>
            </w:r>
          </w:p>
        </w:tc>
        <w:tc>
          <w:tcPr>
            <w:tcW w:w="2410" w:type="dxa"/>
          </w:tcPr>
          <w:p w:rsidR="005B4EE4" w:rsidRDefault="005B4EE4" w:rsidP="005B4EE4">
            <w:pPr>
              <w:pStyle w:val="BodyText"/>
            </w:pPr>
            <w:r>
              <w:t>Floor Furnisher</w:t>
            </w:r>
          </w:p>
        </w:tc>
        <w:tc>
          <w:tcPr>
            <w:tcW w:w="715" w:type="dxa"/>
          </w:tcPr>
          <w:p w:rsidR="005B4EE4" w:rsidRDefault="005B4EE4" w:rsidP="00553FEA">
            <w:pPr>
              <w:pStyle w:val="TableParagraph"/>
              <w:spacing w:line="262" w:lineRule="exact"/>
              <w:ind w:left="107"/>
              <w:rPr>
                <w:sz w:val="23"/>
              </w:rPr>
            </w:pPr>
            <w:r>
              <w:rPr>
                <w:sz w:val="23"/>
              </w:rPr>
              <w:t>01</w:t>
            </w:r>
          </w:p>
        </w:tc>
        <w:tc>
          <w:tcPr>
            <w:tcW w:w="2265" w:type="dxa"/>
            <w:tcBorders>
              <w:right w:val="single" w:sz="6" w:space="0" w:color="000000"/>
            </w:tcBorders>
          </w:tcPr>
          <w:p w:rsidR="005B4EE4" w:rsidRDefault="005B4EE4" w:rsidP="00553FEA">
            <w:pPr>
              <w:pStyle w:val="TableParagraph"/>
              <w:ind w:left="108" w:right="92"/>
              <w:jc w:val="both"/>
              <w:rPr>
                <w:sz w:val="23"/>
              </w:rPr>
            </w:pPr>
            <w:r>
              <w:rPr>
                <w:sz w:val="23"/>
              </w:rPr>
              <w:t>For daily buffing ofhard floors like kota,marble and granite.</w:t>
            </w:r>
          </w:p>
        </w:tc>
        <w:tc>
          <w:tcPr>
            <w:tcW w:w="2592" w:type="dxa"/>
            <w:tcBorders>
              <w:left w:val="single" w:sz="6" w:space="0" w:color="000000"/>
            </w:tcBorders>
          </w:tcPr>
          <w:p w:rsidR="005B4EE4" w:rsidRDefault="005B4EE4" w:rsidP="00553FEA">
            <w:pPr>
              <w:pStyle w:val="TableParagraph"/>
              <w:spacing w:line="262" w:lineRule="exact"/>
              <w:ind w:left="679" w:right="669"/>
              <w:jc w:val="center"/>
              <w:rPr>
                <w:sz w:val="23"/>
              </w:rPr>
            </w:pPr>
            <w:r>
              <w:rPr>
                <w:sz w:val="23"/>
              </w:rPr>
              <w:t>Rs.5,000/-</w:t>
            </w:r>
          </w:p>
        </w:tc>
      </w:tr>
    </w:tbl>
    <w:p w:rsidR="005B4EE4" w:rsidRDefault="005B4EE4" w:rsidP="005B4EE4">
      <w:pPr>
        <w:spacing w:line="262" w:lineRule="exact"/>
        <w:rPr>
          <w:sz w:val="23"/>
        </w:rPr>
        <w:sectPr w:rsidR="005B4EE4" w:rsidSect="00B23FAC">
          <w:pgSz w:w="12240" w:h="15840"/>
          <w:pgMar w:top="540" w:right="300" w:bottom="280" w:left="760" w:header="763" w:footer="1008" w:gutter="0"/>
          <w:cols w:space="720"/>
          <w:docGrid w:linePitch="299"/>
        </w:sectPr>
      </w:pPr>
    </w:p>
    <w:p w:rsidR="005B4EE4" w:rsidRDefault="005B4EE4" w:rsidP="005B4EE4">
      <w:pPr>
        <w:pStyle w:val="Heading1"/>
        <w:spacing w:before="75"/>
        <w:ind w:left="0" w:right="737"/>
      </w:pPr>
    </w:p>
    <w:p w:rsidR="00F67284" w:rsidRPr="00F67284" w:rsidRDefault="00F67284" w:rsidP="00F67284">
      <w:pPr>
        <w:pStyle w:val="Heading1"/>
        <w:spacing w:before="75"/>
        <w:ind w:left="0" w:right="737"/>
        <w:jc w:val="right"/>
      </w:pPr>
      <w:r>
        <w:t>ANNEXURE-XI</w:t>
      </w:r>
      <w:r w:rsidR="00B6453C">
        <w:t>II</w:t>
      </w:r>
    </w:p>
    <w:p w:rsidR="00F67284" w:rsidRDefault="00F67284" w:rsidP="00F67284">
      <w:pPr>
        <w:pStyle w:val="BodyText"/>
        <w:ind w:left="4750"/>
        <w:rPr>
          <w:noProof/>
          <w:sz w:val="20"/>
          <w:lang w:bidi="hi-IN"/>
        </w:rPr>
      </w:pPr>
      <w:r>
        <w:rPr>
          <w:noProof/>
          <w:sz w:val="20"/>
          <w:lang w:bidi="hi-IN"/>
        </w:rPr>
        <w:drawing>
          <wp:anchor distT="0" distB="0" distL="114300" distR="114300" simplePos="0" relativeHeight="251708416" behindDoc="1" locked="0" layoutInCell="1" allowOverlap="1">
            <wp:simplePos x="0" y="0"/>
            <wp:positionH relativeFrom="column">
              <wp:posOffset>2716530</wp:posOffset>
            </wp:positionH>
            <wp:positionV relativeFrom="paragraph">
              <wp:posOffset>1270</wp:posOffset>
            </wp:positionV>
            <wp:extent cx="907415" cy="892175"/>
            <wp:effectExtent l="57150" t="38100" r="45085" b="22225"/>
            <wp:wrapNone/>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07415" cy="892175"/>
                    </a:xfrm>
                    <a:prstGeom prst="rect">
                      <a:avLst/>
                    </a:prstGeom>
                    <a:solidFill>
                      <a:srgbClr val="000000"/>
                    </a:solidFill>
                    <a:ln w="38100" cmpd="sng">
                      <a:solidFill>
                        <a:srgbClr val="F2F2F2"/>
                      </a:solidFill>
                      <a:prstDash val="solid"/>
                      <a:miter lim="800000"/>
                      <a:headEnd/>
                      <a:tailEnd/>
                    </a:ln>
                    <a:effectLst/>
                  </pic:spPr>
                </pic:pic>
              </a:graphicData>
            </a:graphic>
          </wp:anchor>
        </w:drawing>
      </w:r>
    </w:p>
    <w:p w:rsidR="00F67284" w:rsidRDefault="00F67284" w:rsidP="00F67284">
      <w:pPr>
        <w:pStyle w:val="BodyText"/>
        <w:ind w:left="4750"/>
        <w:rPr>
          <w:noProof/>
          <w:sz w:val="20"/>
          <w:lang w:bidi="hi-IN"/>
        </w:rPr>
      </w:pPr>
    </w:p>
    <w:p w:rsidR="00F67284" w:rsidRDefault="00F67284" w:rsidP="00F67284">
      <w:pPr>
        <w:pStyle w:val="BodyText"/>
        <w:ind w:left="4750"/>
        <w:rPr>
          <w:sz w:val="20"/>
        </w:rPr>
      </w:pPr>
    </w:p>
    <w:p w:rsidR="00F67284" w:rsidRDefault="00F67284" w:rsidP="00F67284">
      <w:pPr>
        <w:spacing w:before="94"/>
        <w:ind w:right="617"/>
        <w:jc w:val="right"/>
        <w:rPr>
          <w:b/>
          <w:spacing w:val="-1"/>
          <w:sz w:val="24"/>
        </w:rPr>
      </w:pPr>
    </w:p>
    <w:p w:rsidR="00F67284" w:rsidRDefault="00F67284" w:rsidP="00F67284">
      <w:pPr>
        <w:spacing w:before="1"/>
        <w:ind w:right="613"/>
        <w:rPr>
          <w:b/>
          <w:spacing w:val="-1"/>
          <w:sz w:val="24"/>
          <w:u w:val="thick"/>
        </w:rPr>
      </w:pPr>
      <w:r>
        <w:rPr>
          <w:b/>
          <w:sz w:val="24"/>
        </w:rPr>
        <w:t xml:space="preserve">                                                                                                                                         </w:t>
      </w:r>
    </w:p>
    <w:p w:rsidR="00F67284" w:rsidRDefault="00F67284" w:rsidP="00F67284">
      <w:pPr>
        <w:spacing w:before="83"/>
        <w:jc w:val="center"/>
        <w:rPr>
          <w:b/>
          <w:sz w:val="26"/>
        </w:rPr>
      </w:pPr>
      <w:r>
        <w:rPr>
          <w:b/>
          <w:sz w:val="26"/>
        </w:rPr>
        <w:t>SHAHEED RAJGURU COLLEGE OF APPLIED SCIENCES FOR WOMEN</w:t>
      </w:r>
    </w:p>
    <w:p w:rsidR="00F67284" w:rsidRPr="000002A7" w:rsidRDefault="00F67284" w:rsidP="00F67284">
      <w:pPr>
        <w:spacing w:before="2"/>
        <w:ind w:left="1770" w:right="2228"/>
        <w:jc w:val="center"/>
        <w:rPr>
          <w:b/>
          <w:sz w:val="19"/>
        </w:rPr>
      </w:pPr>
      <w:r>
        <w:rPr>
          <w:b/>
          <w:sz w:val="19"/>
        </w:rPr>
        <w:t>VASUNDHARA ENCLAVE (NEAR CHILLA SPORTS COMPLEX), DELHI – 110096, PHONES 22623503, 22623504, 22623505</w:t>
      </w:r>
    </w:p>
    <w:p w:rsidR="00F67284" w:rsidRDefault="00F67284" w:rsidP="00F67284">
      <w:pPr>
        <w:pStyle w:val="BodyText"/>
        <w:spacing w:before="1"/>
        <w:rPr>
          <w:b/>
          <w:sz w:val="17"/>
        </w:rPr>
      </w:pPr>
    </w:p>
    <w:p w:rsidR="00F67284" w:rsidRDefault="00F67284" w:rsidP="00F67284">
      <w:pPr>
        <w:spacing w:line="460" w:lineRule="auto"/>
        <w:ind w:left="779" w:right="591"/>
        <w:jc w:val="center"/>
        <w:rPr>
          <w:b/>
          <w:sz w:val="24"/>
        </w:rPr>
      </w:pPr>
      <w:r>
        <w:rPr>
          <w:b/>
          <w:sz w:val="24"/>
        </w:rPr>
        <w:t>FORM OF CONTRACT AGREEMENT</w:t>
      </w:r>
    </w:p>
    <w:p w:rsidR="00F67284" w:rsidRDefault="00F67284" w:rsidP="00F67284">
      <w:pPr>
        <w:pStyle w:val="BodyText"/>
        <w:tabs>
          <w:tab w:val="left" w:pos="1609"/>
          <w:tab w:val="left" w:pos="2853"/>
          <w:tab w:val="left" w:pos="3372"/>
          <w:tab w:val="left" w:pos="3741"/>
          <w:tab w:val="left" w:pos="3811"/>
          <w:tab w:val="left" w:pos="4605"/>
          <w:tab w:val="left" w:pos="4807"/>
          <w:tab w:val="left" w:pos="5124"/>
          <w:tab w:val="left" w:pos="5364"/>
          <w:tab w:val="left" w:pos="5997"/>
          <w:tab w:val="left" w:pos="6319"/>
          <w:tab w:val="left" w:pos="6696"/>
          <w:tab w:val="left" w:pos="7238"/>
          <w:tab w:val="left" w:pos="7306"/>
          <w:tab w:val="left" w:pos="7817"/>
          <w:tab w:val="left" w:pos="8636"/>
          <w:tab w:val="left" w:pos="9857"/>
        </w:tabs>
        <w:spacing w:before="45" w:line="232" w:lineRule="auto"/>
        <w:ind w:left="801" w:right="612"/>
      </w:pPr>
      <w:r>
        <w:t>THIS</w:t>
      </w:r>
      <w:r>
        <w:tab/>
        <w:t>AGREEMENT</w:t>
      </w:r>
      <w:r>
        <w:tab/>
        <w:t>is</w:t>
      </w:r>
      <w:r>
        <w:tab/>
      </w:r>
      <w:r>
        <w:tab/>
        <w:t>made</w:t>
      </w:r>
      <w:r>
        <w:tab/>
        <w:t>on</w:t>
      </w:r>
      <w:r>
        <w:tab/>
        <w:t>the</w:t>
      </w:r>
      <w:r>
        <w:rPr>
          <w:u w:val="single"/>
        </w:rPr>
        <w:t xml:space="preserve"> </w:t>
      </w:r>
      <w:r>
        <w:rPr>
          <w:u w:val="single"/>
        </w:rPr>
        <w:tab/>
      </w:r>
      <w:r>
        <w:rPr>
          <w:u w:val="single"/>
        </w:rPr>
        <w:tab/>
      </w:r>
      <w:r>
        <w:rPr>
          <w:u w:val="single"/>
        </w:rPr>
        <w:tab/>
      </w:r>
      <w:r>
        <w:rPr>
          <w:u w:val="single"/>
        </w:rPr>
        <w:tab/>
      </w:r>
      <w:r>
        <w:rPr>
          <w:u w:val="single"/>
        </w:rPr>
        <w:tab/>
      </w:r>
      <w:r>
        <w:rPr>
          <w:u w:val="single"/>
        </w:rPr>
        <w:tab/>
      </w:r>
      <w:r>
        <w:t>Day</w:t>
      </w:r>
      <w:r>
        <w:rPr>
          <w:u w:val="single"/>
        </w:rPr>
        <w:tab/>
      </w:r>
      <w:r>
        <w:rPr>
          <w:u w:val="single"/>
        </w:rPr>
        <w:tab/>
      </w:r>
      <w:r>
        <w:t xml:space="preserve"> </w:t>
      </w:r>
      <w:r>
        <w:rPr>
          <w:spacing w:val="-1"/>
        </w:rPr>
        <w:t>(Month)</w:t>
      </w:r>
      <w:r>
        <w:rPr>
          <w:spacing w:val="-1"/>
          <w:u w:val="single"/>
        </w:rPr>
        <w:t xml:space="preserve"> </w:t>
      </w:r>
      <w:r>
        <w:rPr>
          <w:spacing w:val="-1"/>
          <w:u w:val="single"/>
        </w:rPr>
        <w:tab/>
      </w:r>
      <w:r>
        <w:t>(Year)</w:t>
      </w:r>
      <w:r>
        <w:tab/>
        <w:t>between</w:t>
      </w:r>
      <w:r>
        <w:tab/>
      </w:r>
      <w:r>
        <w:tab/>
        <w:t>the</w:t>
      </w:r>
      <w:r>
        <w:tab/>
      </w:r>
      <w:r>
        <w:tab/>
        <w:t xml:space="preserve">Principal, Shaheed </w:t>
      </w:r>
      <w:r w:rsidR="00815C49">
        <w:t>Rajguru</w:t>
      </w:r>
      <w:r>
        <w:t xml:space="preserve"> College of </w:t>
      </w:r>
      <w:r w:rsidR="00815C49">
        <w:t>Applied Sciences for Women</w:t>
      </w:r>
      <w:r>
        <w:t xml:space="preserve"> hereinafter called “the College”, which expression shall, unless excluded by or repugnant to the context, be deemed to include its successor in office and </w:t>
      </w:r>
      <w:r>
        <w:rPr>
          <w:shd w:val="clear" w:color="auto" w:fill="FFFF00"/>
        </w:rPr>
        <w:t>assigns</w:t>
      </w:r>
      <w:r>
        <w:t xml:space="preserve"> of the one part</w:t>
      </w:r>
      <w:r>
        <w:rPr>
          <w:spacing w:val="-2"/>
        </w:rPr>
        <w:t xml:space="preserve"> </w:t>
      </w:r>
      <w:r>
        <w:rPr>
          <w:spacing w:val="-8"/>
        </w:rPr>
        <w:t>AND</w:t>
      </w:r>
      <w:r>
        <w:rPr>
          <w:spacing w:val="-8"/>
          <w:u w:val="single"/>
        </w:rPr>
        <w:tab/>
      </w:r>
      <w:r>
        <w:rPr>
          <w:spacing w:val="-8"/>
          <w:u w:val="single"/>
        </w:rPr>
        <w:tab/>
      </w:r>
      <w:r>
        <w:rPr>
          <w:spacing w:val="-8"/>
          <w:u w:val="single"/>
        </w:rPr>
        <w:tab/>
      </w:r>
      <w:r>
        <w:rPr>
          <w:spacing w:val="-8"/>
          <w:u w:val="single"/>
        </w:rPr>
        <w:tab/>
      </w:r>
      <w:r>
        <w:rPr>
          <w:spacing w:val="-8"/>
          <w:u w:val="single"/>
        </w:rPr>
        <w:tab/>
      </w:r>
      <w:r>
        <w:rPr>
          <w:spacing w:val="-8"/>
          <w:u w:val="single"/>
        </w:rPr>
        <w:tab/>
      </w:r>
      <w:r>
        <w:rPr>
          <w:spacing w:val="-8"/>
          <w:u w:val="single"/>
        </w:rPr>
        <w:tab/>
      </w:r>
      <w:r>
        <w:rPr>
          <w:spacing w:val="-8"/>
          <w:u w:val="single"/>
        </w:rPr>
        <w:tab/>
      </w:r>
      <w:r>
        <w:rPr>
          <w:spacing w:val="-8"/>
          <w:u w:val="single"/>
        </w:rPr>
        <w:tab/>
      </w:r>
      <w:r>
        <w:t>(Name  and address of the contractor) Through Mr.</w:t>
      </w:r>
      <w:r>
        <w:rPr>
          <w:spacing w:val="26"/>
        </w:rPr>
        <w:t xml:space="preserve"> </w:t>
      </w:r>
      <w:r>
        <w:t>/</w:t>
      </w:r>
      <w:r>
        <w:rPr>
          <w:spacing w:val="13"/>
        </w:rPr>
        <w:t xml:space="preserve"> </w:t>
      </w:r>
      <w:r>
        <w:t>Ms.</w:t>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r>
        <w:tab/>
        <w:t>the</w:t>
      </w:r>
      <w:r>
        <w:tab/>
      </w:r>
      <w:r>
        <w:tab/>
        <w:t>authorized</w:t>
      </w:r>
      <w:r>
        <w:tab/>
        <w:t xml:space="preserve">representative (hereinafter called “the contractor”) (which expression shall,  unless  excluded  by  or repugnant to the context, be deemed to include its/their heirs, successors, executors, administrators,  representatives  </w:t>
      </w:r>
      <w:r>
        <w:rPr>
          <w:shd w:val="clear" w:color="auto" w:fill="FFFF00"/>
        </w:rPr>
        <w:t>and  assigns)</w:t>
      </w:r>
      <w:r>
        <w:t xml:space="preserve">  of  the</w:t>
      </w:r>
      <w:r>
        <w:rPr>
          <w:spacing w:val="-4"/>
        </w:rPr>
        <w:t xml:space="preserve"> </w:t>
      </w:r>
      <w:r>
        <w:t>other</w:t>
      </w:r>
      <w:r>
        <w:rPr>
          <w:spacing w:val="50"/>
        </w:rPr>
        <w:t xml:space="preserve"> </w:t>
      </w:r>
      <w:r>
        <w:t>part.</w:t>
      </w:r>
      <w:r>
        <w:tab/>
        <w:t xml:space="preserve">Under which the contractor shall provide uniformed and trained personnel and will  use its best endeavours to provide  </w:t>
      </w:r>
      <w:r w:rsidR="00C6641C">
        <w:t>House keeping Services</w:t>
      </w:r>
      <w:r>
        <w:t xml:space="preserve"> to the</w:t>
      </w:r>
      <w:r>
        <w:rPr>
          <w:spacing w:val="-2"/>
        </w:rPr>
        <w:t xml:space="preserve"> </w:t>
      </w:r>
      <w:r>
        <w:t>College.</w:t>
      </w:r>
    </w:p>
    <w:p w:rsidR="00F67284" w:rsidRDefault="00F67284" w:rsidP="00F67284">
      <w:pPr>
        <w:pStyle w:val="BodyText"/>
        <w:spacing w:before="9"/>
        <w:rPr>
          <w:sz w:val="22"/>
        </w:rPr>
      </w:pPr>
    </w:p>
    <w:p w:rsidR="00F67284" w:rsidRDefault="00F67284" w:rsidP="00F67284">
      <w:pPr>
        <w:pStyle w:val="BodyText"/>
        <w:ind w:left="801"/>
      </w:pPr>
      <w:r>
        <w:t>NOW THIS AGREEMENT WITNESS as follows:</w:t>
      </w:r>
    </w:p>
    <w:p w:rsidR="00F67284" w:rsidRDefault="00F67284" w:rsidP="00F67284">
      <w:pPr>
        <w:pStyle w:val="BodyText"/>
        <w:spacing w:before="6"/>
        <w:rPr>
          <w:sz w:val="22"/>
        </w:rPr>
      </w:pPr>
    </w:p>
    <w:p w:rsidR="00F67284" w:rsidRDefault="00F67284" w:rsidP="00F67284">
      <w:pPr>
        <w:pStyle w:val="ListParagraph"/>
        <w:numPr>
          <w:ilvl w:val="0"/>
          <w:numId w:val="1"/>
        </w:numPr>
        <w:tabs>
          <w:tab w:val="left" w:pos="1162"/>
        </w:tabs>
        <w:ind w:right="722"/>
        <w:rPr>
          <w:sz w:val="24"/>
        </w:rPr>
      </w:pPr>
      <w:r>
        <w:rPr>
          <w:sz w:val="24"/>
        </w:rPr>
        <w:t>In this Agreement words and expression shall have the same meanings as  are  respectively assigned to them in the Terms and Conditions of contract hereinafter referred to.</w:t>
      </w:r>
    </w:p>
    <w:p w:rsidR="00F67284" w:rsidRDefault="00F67284" w:rsidP="00F67284">
      <w:pPr>
        <w:pStyle w:val="ListParagraph"/>
        <w:numPr>
          <w:ilvl w:val="0"/>
          <w:numId w:val="1"/>
        </w:numPr>
        <w:tabs>
          <w:tab w:val="left" w:pos="1162"/>
        </w:tabs>
        <w:ind w:right="648"/>
        <w:rPr>
          <w:sz w:val="24"/>
        </w:rPr>
      </w:pPr>
      <w:r>
        <w:rPr>
          <w:sz w:val="24"/>
        </w:rPr>
        <w:t>The following documents shall be deemed to form and be read and constructed as part of this Agreement,</w:t>
      </w:r>
      <w:r>
        <w:rPr>
          <w:spacing w:val="-1"/>
          <w:sz w:val="24"/>
        </w:rPr>
        <w:t xml:space="preserve"> </w:t>
      </w:r>
      <w:r>
        <w:rPr>
          <w:sz w:val="24"/>
        </w:rPr>
        <w:t>viz.:</w:t>
      </w:r>
    </w:p>
    <w:p w:rsidR="00F67284" w:rsidRDefault="00F67284" w:rsidP="00F67284">
      <w:pPr>
        <w:pStyle w:val="ListParagraph"/>
        <w:numPr>
          <w:ilvl w:val="1"/>
          <w:numId w:val="1"/>
        </w:numPr>
        <w:tabs>
          <w:tab w:val="left" w:pos="1870"/>
        </w:tabs>
        <w:spacing w:before="1"/>
        <w:jc w:val="left"/>
        <w:rPr>
          <w:sz w:val="24"/>
        </w:rPr>
      </w:pPr>
      <w:r>
        <w:rPr>
          <w:sz w:val="24"/>
        </w:rPr>
        <w:t>Letter of acceptance of award of</w:t>
      </w:r>
      <w:r>
        <w:rPr>
          <w:spacing w:val="-4"/>
          <w:sz w:val="24"/>
        </w:rPr>
        <w:t xml:space="preserve"> </w:t>
      </w:r>
      <w:r>
        <w:rPr>
          <w:sz w:val="24"/>
        </w:rPr>
        <w:t>contract;</w:t>
      </w:r>
    </w:p>
    <w:p w:rsidR="00F67284" w:rsidRDefault="00F67284" w:rsidP="00F67284">
      <w:pPr>
        <w:pStyle w:val="ListParagraph"/>
        <w:numPr>
          <w:ilvl w:val="1"/>
          <w:numId w:val="1"/>
        </w:numPr>
        <w:tabs>
          <w:tab w:val="left" w:pos="1882"/>
        </w:tabs>
        <w:ind w:left="1881" w:hanging="360"/>
        <w:jc w:val="left"/>
        <w:rPr>
          <w:sz w:val="24"/>
        </w:rPr>
      </w:pPr>
      <w:r>
        <w:rPr>
          <w:sz w:val="24"/>
        </w:rPr>
        <w:t>Terms and</w:t>
      </w:r>
      <w:r>
        <w:rPr>
          <w:spacing w:val="3"/>
          <w:sz w:val="24"/>
        </w:rPr>
        <w:t xml:space="preserve"> </w:t>
      </w:r>
      <w:r>
        <w:rPr>
          <w:sz w:val="24"/>
        </w:rPr>
        <w:t>conditions;</w:t>
      </w:r>
    </w:p>
    <w:p w:rsidR="00F67284" w:rsidRDefault="00F67284" w:rsidP="00F67284">
      <w:pPr>
        <w:pStyle w:val="ListParagraph"/>
        <w:numPr>
          <w:ilvl w:val="1"/>
          <w:numId w:val="1"/>
        </w:numPr>
        <w:tabs>
          <w:tab w:val="left" w:pos="1879"/>
        </w:tabs>
        <w:ind w:left="1878" w:hanging="357"/>
        <w:jc w:val="left"/>
        <w:rPr>
          <w:sz w:val="24"/>
        </w:rPr>
      </w:pPr>
      <w:r>
        <w:rPr>
          <w:sz w:val="24"/>
        </w:rPr>
        <w:t>Notice inviting</w:t>
      </w:r>
      <w:r>
        <w:rPr>
          <w:spacing w:val="-3"/>
          <w:sz w:val="24"/>
        </w:rPr>
        <w:t xml:space="preserve"> </w:t>
      </w:r>
      <w:r>
        <w:rPr>
          <w:sz w:val="24"/>
        </w:rPr>
        <w:t>Tender;</w:t>
      </w:r>
    </w:p>
    <w:p w:rsidR="00F67284" w:rsidRDefault="00F67284" w:rsidP="00F67284">
      <w:pPr>
        <w:pStyle w:val="ListParagraph"/>
        <w:numPr>
          <w:ilvl w:val="1"/>
          <w:numId w:val="1"/>
        </w:numPr>
        <w:tabs>
          <w:tab w:val="left" w:pos="1882"/>
        </w:tabs>
        <w:ind w:left="1881" w:hanging="360"/>
        <w:jc w:val="left"/>
        <w:rPr>
          <w:sz w:val="24"/>
        </w:rPr>
      </w:pPr>
      <w:r>
        <w:rPr>
          <w:sz w:val="24"/>
        </w:rPr>
        <w:t>Bill of</w:t>
      </w:r>
      <w:r>
        <w:rPr>
          <w:spacing w:val="-1"/>
          <w:sz w:val="24"/>
        </w:rPr>
        <w:t xml:space="preserve"> </w:t>
      </w:r>
      <w:r>
        <w:rPr>
          <w:sz w:val="24"/>
        </w:rPr>
        <w:t>Quantities;</w:t>
      </w:r>
    </w:p>
    <w:p w:rsidR="00F67284" w:rsidRDefault="00F67284" w:rsidP="00F67284">
      <w:pPr>
        <w:pStyle w:val="ListParagraph"/>
        <w:numPr>
          <w:ilvl w:val="1"/>
          <w:numId w:val="1"/>
        </w:numPr>
        <w:tabs>
          <w:tab w:val="left" w:pos="1879"/>
        </w:tabs>
        <w:ind w:left="1878" w:hanging="357"/>
        <w:jc w:val="left"/>
        <w:rPr>
          <w:sz w:val="24"/>
        </w:rPr>
      </w:pPr>
      <w:r>
        <w:rPr>
          <w:sz w:val="24"/>
        </w:rPr>
        <w:t>Scope of</w:t>
      </w:r>
      <w:r>
        <w:rPr>
          <w:spacing w:val="-3"/>
          <w:sz w:val="24"/>
        </w:rPr>
        <w:t xml:space="preserve"> </w:t>
      </w:r>
      <w:r>
        <w:rPr>
          <w:sz w:val="24"/>
        </w:rPr>
        <w:t>work;</w:t>
      </w:r>
    </w:p>
    <w:p w:rsidR="00F67284" w:rsidRDefault="00F67284" w:rsidP="00F67284">
      <w:pPr>
        <w:pStyle w:val="ListParagraph"/>
        <w:numPr>
          <w:ilvl w:val="1"/>
          <w:numId w:val="1"/>
        </w:numPr>
        <w:tabs>
          <w:tab w:val="left" w:pos="1881"/>
          <w:tab w:val="left" w:pos="1882"/>
        </w:tabs>
        <w:ind w:left="1881" w:hanging="360"/>
        <w:jc w:val="left"/>
        <w:rPr>
          <w:sz w:val="24"/>
        </w:rPr>
      </w:pPr>
      <w:r>
        <w:rPr>
          <w:sz w:val="24"/>
        </w:rPr>
        <w:t>Addendums, if</w:t>
      </w:r>
      <w:r>
        <w:rPr>
          <w:spacing w:val="-1"/>
          <w:sz w:val="24"/>
        </w:rPr>
        <w:t xml:space="preserve"> </w:t>
      </w:r>
      <w:r>
        <w:rPr>
          <w:sz w:val="24"/>
        </w:rPr>
        <w:t>any;</w:t>
      </w:r>
    </w:p>
    <w:p w:rsidR="00F67284" w:rsidRDefault="00F67284" w:rsidP="00F67284">
      <w:pPr>
        <w:pStyle w:val="ListParagraph"/>
        <w:numPr>
          <w:ilvl w:val="1"/>
          <w:numId w:val="1"/>
        </w:numPr>
        <w:tabs>
          <w:tab w:val="left" w:pos="1879"/>
        </w:tabs>
        <w:ind w:left="1878" w:hanging="357"/>
        <w:jc w:val="left"/>
        <w:rPr>
          <w:sz w:val="24"/>
        </w:rPr>
      </w:pPr>
      <w:r>
        <w:rPr>
          <w:sz w:val="24"/>
        </w:rPr>
        <w:t>Any other documents forming part of the</w:t>
      </w:r>
      <w:r>
        <w:rPr>
          <w:spacing w:val="-6"/>
          <w:sz w:val="24"/>
        </w:rPr>
        <w:t xml:space="preserve"> </w:t>
      </w:r>
      <w:r>
        <w:rPr>
          <w:sz w:val="24"/>
        </w:rPr>
        <w:t>contract.</w:t>
      </w:r>
    </w:p>
    <w:p w:rsidR="00F67284" w:rsidRDefault="00F67284" w:rsidP="00F67284">
      <w:pPr>
        <w:pStyle w:val="ListParagraph"/>
        <w:numPr>
          <w:ilvl w:val="0"/>
          <w:numId w:val="1"/>
        </w:numPr>
        <w:tabs>
          <w:tab w:val="left" w:pos="1186"/>
          <w:tab w:val="left" w:pos="8675"/>
        </w:tabs>
        <w:ind w:right="722"/>
        <w:rPr>
          <w:sz w:val="24"/>
        </w:rPr>
      </w:pPr>
      <w:r>
        <w:rPr>
          <w:spacing w:val="-3"/>
          <w:sz w:val="24"/>
        </w:rPr>
        <w:t xml:space="preserve">In </w:t>
      </w:r>
      <w:r>
        <w:rPr>
          <w:sz w:val="24"/>
        </w:rPr>
        <w:t xml:space="preserve">consideration of the payments to be made by the College to the Contractor as hereinafter mentioned, the Contractor hereby covenants with the  employer  to  execute and   the   </w:t>
      </w:r>
      <w:r w:rsidR="00C6641C">
        <w:rPr>
          <w:sz w:val="24"/>
        </w:rPr>
        <w:t>House keeping Services</w:t>
      </w:r>
      <w:r>
        <w:rPr>
          <w:sz w:val="24"/>
        </w:rPr>
        <w:t xml:space="preserve"> </w:t>
      </w:r>
      <w:r>
        <w:rPr>
          <w:spacing w:val="55"/>
          <w:sz w:val="24"/>
        </w:rPr>
        <w:t xml:space="preserve"> </w:t>
      </w:r>
      <w:r>
        <w:rPr>
          <w:sz w:val="24"/>
        </w:rPr>
        <w:t>w.e.f.</w:t>
      </w:r>
      <w:r>
        <w:rPr>
          <w:sz w:val="24"/>
          <w:u w:val="single"/>
        </w:rPr>
        <w:t xml:space="preserve"> </w:t>
      </w:r>
      <w:r>
        <w:rPr>
          <w:sz w:val="24"/>
          <w:u w:val="single"/>
        </w:rPr>
        <w:tab/>
      </w:r>
      <w:r>
        <w:rPr>
          <w:sz w:val="24"/>
        </w:rPr>
        <w:t>as per the provisions</w:t>
      </w:r>
      <w:r>
        <w:rPr>
          <w:spacing w:val="25"/>
          <w:sz w:val="24"/>
        </w:rPr>
        <w:t xml:space="preserve"> </w:t>
      </w:r>
      <w:r>
        <w:rPr>
          <w:sz w:val="24"/>
        </w:rPr>
        <w:t>of</w:t>
      </w:r>
      <w:r>
        <w:rPr>
          <w:spacing w:val="25"/>
          <w:sz w:val="24"/>
        </w:rPr>
        <w:t xml:space="preserve"> </w:t>
      </w:r>
      <w:r>
        <w:rPr>
          <w:sz w:val="24"/>
        </w:rPr>
        <w:t>this</w:t>
      </w:r>
      <w:r>
        <w:rPr>
          <w:spacing w:val="26"/>
          <w:sz w:val="24"/>
        </w:rPr>
        <w:t xml:space="preserve"> </w:t>
      </w:r>
      <w:r>
        <w:rPr>
          <w:sz w:val="24"/>
        </w:rPr>
        <w:t>Agreement</w:t>
      </w:r>
      <w:r>
        <w:rPr>
          <w:spacing w:val="26"/>
          <w:sz w:val="24"/>
        </w:rPr>
        <w:t xml:space="preserve"> </w:t>
      </w:r>
      <w:r>
        <w:rPr>
          <w:sz w:val="24"/>
        </w:rPr>
        <w:t>and</w:t>
      </w:r>
      <w:r>
        <w:rPr>
          <w:spacing w:val="26"/>
          <w:sz w:val="24"/>
        </w:rPr>
        <w:t xml:space="preserve"> </w:t>
      </w:r>
      <w:r>
        <w:rPr>
          <w:sz w:val="24"/>
        </w:rPr>
        <w:t>the</w:t>
      </w:r>
      <w:r>
        <w:rPr>
          <w:spacing w:val="24"/>
          <w:sz w:val="24"/>
        </w:rPr>
        <w:t xml:space="preserve"> </w:t>
      </w:r>
      <w:r>
        <w:rPr>
          <w:sz w:val="24"/>
        </w:rPr>
        <w:t>tender documents.</w:t>
      </w:r>
    </w:p>
    <w:p w:rsidR="00F67284" w:rsidRDefault="00F67284" w:rsidP="00F67284">
      <w:pPr>
        <w:jc w:val="both"/>
        <w:rPr>
          <w:sz w:val="24"/>
        </w:rPr>
        <w:sectPr w:rsidR="00F67284" w:rsidSect="00B6453C">
          <w:pgSz w:w="12240" w:h="15840"/>
          <w:pgMar w:top="360" w:right="700" w:bottom="1160" w:left="920" w:header="0" w:footer="916" w:gutter="0"/>
          <w:cols w:space="720"/>
        </w:sectPr>
      </w:pPr>
    </w:p>
    <w:p w:rsidR="00F67284" w:rsidRDefault="00F67284" w:rsidP="00F67284">
      <w:pPr>
        <w:pStyle w:val="ListParagraph"/>
        <w:numPr>
          <w:ilvl w:val="0"/>
          <w:numId w:val="1"/>
        </w:numPr>
        <w:tabs>
          <w:tab w:val="left" w:pos="1085"/>
        </w:tabs>
        <w:spacing w:before="72"/>
        <w:ind w:right="720"/>
        <w:rPr>
          <w:sz w:val="24"/>
        </w:rPr>
      </w:pPr>
      <w:r>
        <w:rPr>
          <w:sz w:val="24"/>
        </w:rPr>
        <w:lastRenderedPageBreak/>
        <w:t xml:space="preserve">Being the sum stated in the letter of acceptance subject to such additions thereto or deductions there from </w:t>
      </w:r>
      <w:r w:rsidR="00E9149E">
        <w:rPr>
          <w:sz w:val="24"/>
        </w:rPr>
        <w:t>as may</w:t>
      </w:r>
      <w:r>
        <w:rPr>
          <w:sz w:val="24"/>
        </w:rPr>
        <w:t xml:space="preserve"> be made under the provisions of the contract at the times   in manner prescribed by the</w:t>
      </w:r>
      <w:r>
        <w:rPr>
          <w:spacing w:val="-7"/>
          <w:sz w:val="24"/>
        </w:rPr>
        <w:t xml:space="preserve"> </w:t>
      </w:r>
      <w:r>
        <w:rPr>
          <w:sz w:val="24"/>
        </w:rPr>
        <w:t>contract.</w:t>
      </w:r>
    </w:p>
    <w:p w:rsidR="00F67284" w:rsidRDefault="00F67284" w:rsidP="00F67284">
      <w:pPr>
        <w:pStyle w:val="BodyText"/>
        <w:spacing w:before="7"/>
        <w:rPr>
          <w:sz w:val="22"/>
        </w:rPr>
      </w:pPr>
    </w:p>
    <w:p w:rsidR="00F67284" w:rsidRDefault="00F67284" w:rsidP="00F67284">
      <w:pPr>
        <w:pStyle w:val="BodyText"/>
        <w:ind w:left="801" w:right="978"/>
      </w:pPr>
      <w:r>
        <w:t>IN WITNESS WHERE OF the parties hereto have signed the Agreement the day and the year first above written.</w:t>
      </w:r>
    </w:p>
    <w:p w:rsidR="00F67284" w:rsidRDefault="00F67284" w:rsidP="00F67284">
      <w:pPr>
        <w:pStyle w:val="BodyText"/>
        <w:rPr>
          <w:sz w:val="26"/>
        </w:rPr>
      </w:pPr>
    </w:p>
    <w:p w:rsidR="00F67284" w:rsidRDefault="00F67284" w:rsidP="00F67284">
      <w:pPr>
        <w:pStyle w:val="BodyText"/>
        <w:rPr>
          <w:sz w:val="22"/>
        </w:rPr>
      </w:pPr>
    </w:p>
    <w:p w:rsidR="00F67284" w:rsidRDefault="00F67284" w:rsidP="00F67284">
      <w:pPr>
        <w:pStyle w:val="BodyText"/>
        <w:tabs>
          <w:tab w:val="left" w:pos="5121"/>
        </w:tabs>
        <w:ind w:left="801"/>
      </w:pPr>
      <w:r>
        <w:t>For and on behalf of</w:t>
      </w:r>
      <w:r>
        <w:rPr>
          <w:spacing w:val="-5"/>
        </w:rPr>
        <w:t xml:space="preserve"> </w:t>
      </w:r>
      <w:r>
        <w:t>the Contractor</w:t>
      </w:r>
      <w:r>
        <w:tab/>
        <w:t>For and on behalf of the</w:t>
      </w:r>
      <w:r>
        <w:rPr>
          <w:spacing w:val="-2"/>
        </w:rPr>
        <w:t xml:space="preserve"> </w:t>
      </w:r>
      <w:r w:rsidR="00CB39CC">
        <w:t>SRCASW</w:t>
      </w:r>
    </w:p>
    <w:p w:rsidR="00F67284" w:rsidRDefault="00F67284" w:rsidP="00F67284">
      <w:pPr>
        <w:pStyle w:val="BodyText"/>
        <w:rPr>
          <w:sz w:val="26"/>
        </w:rPr>
      </w:pPr>
    </w:p>
    <w:p w:rsidR="00F67284" w:rsidRDefault="00F67284" w:rsidP="00F67284">
      <w:pPr>
        <w:pStyle w:val="BodyText"/>
        <w:rPr>
          <w:sz w:val="26"/>
        </w:rPr>
      </w:pPr>
    </w:p>
    <w:p w:rsidR="00F67284" w:rsidRDefault="00F67284" w:rsidP="00F67284">
      <w:pPr>
        <w:pStyle w:val="BodyText"/>
        <w:tabs>
          <w:tab w:val="left" w:pos="5842"/>
        </w:tabs>
        <w:spacing w:before="230"/>
        <w:ind w:left="801"/>
      </w:pPr>
      <w:r>
        <w:t>Signature of the</w:t>
      </w:r>
      <w:r>
        <w:rPr>
          <w:spacing w:val="-7"/>
        </w:rPr>
        <w:t xml:space="preserve"> </w:t>
      </w:r>
      <w:r>
        <w:t>authorized</w:t>
      </w:r>
      <w:r>
        <w:rPr>
          <w:spacing w:val="-1"/>
        </w:rPr>
        <w:t xml:space="preserve"> </w:t>
      </w:r>
      <w:r>
        <w:t>official</w:t>
      </w:r>
      <w:r>
        <w:tab/>
        <w:t>Signature of the</w:t>
      </w:r>
      <w:r>
        <w:rPr>
          <w:spacing w:val="-4"/>
        </w:rPr>
        <w:t xml:space="preserve"> </w:t>
      </w:r>
      <w:r>
        <w:t>Principal</w:t>
      </w:r>
    </w:p>
    <w:p w:rsidR="00F67284" w:rsidRDefault="00F67284" w:rsidP="00F67284">
      <w:pPr>
        <w:pStyle w:val="BodyText"/>
        <w:spacing w:before="1"/>
      </w:pPr>
    </w:p>
    <w:p w:rsidR="00F67284" w:rsidRDefault="00F67284" w:rsidP="00F67284">
      <w:pPr>
        <w:pStyle w:val="BodyText"/>
        <w:tabs>
          <w:tab w:val="left" w:pos="5842"/>
        </w:tabs>
        <w:ind w:left="801"/>
      </w:pPr>
      <w:r>
        <w:t>Name of</w:t>
      </w:r>
      <w:r>
        <w:rPr>
          <w:spacing w:val="-3"/>
        </w:rPr>
        <w:t xml:space="preserve"> </w:t>
      </w:r>
      <w:r>
        <w:t>the</w:t>
      </w:r>
      <w:r>
        <w:rPr>
          <w:spacing w:val="-2"/>
        </w:rPr>
        <w:t xml:space="preserve"> </w:t>
      </w:r>
      <w:r>
        <w:t>official</w:t>
      </w:r>
      <w:r>
        <w:tab/>
        <w:t>Name of the</w:t>
      </w:r>
      <w:r>
        <w:rPr>
          <w:spacing w:val="-3"/>
        </w:rPr>
        <w:t xml:space="preserve"> </w:t>
      </w:r>
      <w:r>
        <w:t>Principal</w:t>
      </w:r>
    </w:p>
    <w:p w:rsidR="00F67284" w:rsidRDefault="00F67284" w:rsidP="00F67284">
      <w:pPr>
        <w:pStyle w:val="BodyText"/>
        <w:tabs>
          <w:tab w:val="left" w:pos="5842"/>
        </w:tabs>
        <w:ind w:left="801"/>
      </w:pPr>
      <w:r>
        <w:t>Stamp/Seal of</w:t>
      </w:r>
      <w:r>
        <w:rPr>
          <w:spacing w:val="-3"/>
        </w:rPr>
        <w:t xml:space="preserve"> </w:t>
      </w:r>
      <w:r>
        <w:t>the</w:t>
      </w:r>
      <w:r>
        <w:rPr>
          <w:spacing w:val="-2"/>
        </w:rPr>
        <w:t xml:space="preserve"> </w:t>
      </w:r>
      <w:r>
        <w:t>Contractor</w:t>
      </w:r>
      <w:r>
        <w:tab/>
        <w:t>Stamp/Seal of the</w:t>
      </w:r>
      <w:r>
        <w:rPr>
          <w:spacing w:val="-2"/>
        </w:rPr>
        <w:t xml:space="preserve"> </w:t>
      </w:r>
      <w:r>
        <w:t>Employer</w:t>
      </w:r>
    </w:p>
    <w:p w:rsidR="00F67284" w:rsidRDefault="00F67284" w:rsidP="00F67284">
      <w:pPr>
        <w:pStyle w:val="BodyText"/>
        <w:spacing w:before="8"/>
        <w:rPr>
          <w:sz w:val="22"/>
        </w:rPr>
      </w:pPr>
    </w:p>
    <w:p w:rsidR="00F67284" w:rsidRDefault="00F67284" w:rsidP="00F67284">
      <w:pPr>
        <w:pStyle w:val="BodyText"/>
        <w:tabs>
          <w:tab w:val="left" w:pos="5842"/>
        </w:tabs>
        <w:spacing w:before="1"/>
        <w:ind w:left="801"/>
      </w:pPr>
      <w:r>
        <w:t>By</w:t>
      </w:r>
      <w:r>
        <w:rPr>
          <w:spacing w:val="-5"/>
        </w:rPr>
        <w:t xml:space="preserve"> </w:t>
      </w:r>
      <w:r>
        <w:t>the</w:t>
      </w:r>
      <w:r>
        <w:rPr>
          <w:spacing w:val="-1"/>
        </w:rPr>
        <w:t xml:space="preserve"> </w:t>
      </w:r>
      <w:r>
        <w:t>said</w:t>
      </w:r>
      <w:r>
        <w:tab/>
        <w:t>by the</w:t>
      </w:r>
      <w:r>
        <w:rPr>
          <w:spacing w:val="-5"/>
        </w:rPr>
        <w:t xml:space="preserve"> </w:t>
      </w:r>
      <w:r>
        <w:t>said</w:t>
      </w:r>
    </w:p>
    <w:p w:rsidR="00F67284" w:rsidRDefault="00F67284" w:rsidP="00F67284">
      <w:pPr>
        <w:pStyle w:val="BodyText"/>
        <w:spacing w:before="3"/>
        <w:rPr>
          <w:sz w:val="21"/>
        </w:rPr>
      </w:pPr>
    </w:p>
    <w:p w:rsidR="00F67284" w:rsidRDefault="00F67284" w:rsidP="00F67284">
      <w:pPr>
        <w:pStyle w:val="BodyText"/>
        <w:tabs>
          <w:tab w:val="left" w:pos="5842"/>
        </w:tabs>
        <w:ind w:left="801"/>
      </w:pPr>
      <w:r>
        <w:t>Name</w:t>
      </w:r>
      <w:r>
        <w:tab/>
        <w:t>Name</w:t>
      </w:r>
    </w:p>
    <w:p w:rsidR="00F67284" w:rsidRDefault="00F67284" w:rsidP="00F67284">
      <w:pPr>
        <w:pStyle w:val="BodyText"/>
        <w:spacing w:before="4"/>
        <w:rPr>
          <w:sz w:val="22"/>
        </w:rPr>
      </w:pPr>
    </w:p>
    <w:p w:rsidR="00F67284" w:rsidRDefault="00F67284" w:rsidP="00F67284">
      <w:pPr>
        <w:pStyle w:val="BodyText"/>
        <w:ind w:left="801"/>
      </w:pPr>
      <w:r>
        <w:t>Signed, sealed and delivered for and on behalf of the</w:t>
      </w:r>
    </w:p>
    <w:p w:rsidR="00F67284" w:rsidRDefault="00F67284" w:rsidP="00F67284">
      <w:pPr>
        <w:pStyle w:val="BodyText"/>
      </w:pPr>
    </w:p>
    <w:p w:rsidR="00F67284" w:rsidRDefault="00F67284" w:rsidP="00F67284">
      <w:pPr>
        <w:pStyle w:val="BodyText"/>
        <w:tabs>
          <w:tab w:val="left" w:pos="5842"/>
        </w:tabs>
        <w:ind w:left="801"/>
      </w:pPr>
      <w:r>
        <w:t>Employer in the</w:t>
      </w:r>
      <w:r>
        <w:rPr>
          <w:spacing w:val="-3"/>
        </w:rPr>
        <w:t xml:space="preserve"> </w:t>
      </w:r>
      <w:r>
        <w:t>presence of:</w:t>
      </w:r>
      <w:r>
        <w:tab/>
        <w:t>Contractor in the presence</w:t>
      </w:r>
      <w:r>
        <w:rPr>
          <w:spacing w:val="-2"/>
        </w:rPr>
        <w:t xml:space="preserve"> </w:t>
      </w:r>
      <w:r>
        <w:t>of:</w:t>
      </w:r>
    </w:p>
    <w:p w:rsidR="00F67284" w:rsidRDefault="00F67284" w:rsidP="00F67284">
      <w:pPr>
        <w:pStyle w:val="BodyText"/>
        <w:tabs>
          <w:tab w:val="left" w:pos="5842"/>
        </w:tabs>
        <w:ind w:left="801"/>
      </w:pPr>
    </w:p>
    <w:p w:rsidR="00F67284" w:rsidRDefault="00F67284" w:rsidP="00F67284">
      <w:pPr>
        <w:pStyle w:val="BodyText"/>
        <w:tabs>
          <w:tab w:val="left" w:pos="5842"/>
        </w:tabs>
        <w:ind w:left="801"/>
      </w:pPr>
      <w:r>
        <w:t>Witness    ______________________</w:t>
      </w:r>
      <w:r>
        <w:tab/>
        <w:t xml:space="preserve"> Witness    ______________________</w:t>
      </w:r>
      <w:r>
        <w:tab/>
        <w:t xml:space="preserve"> </w:t>
      </w:r>
    </w:p>
    <w:p w:rsidR="00F67284" w:rsidRDefault="00F67284" w:rsidP="00F67284">
      <w:pPr>
        <w:pStyle w:val="BodyText"/>
        <w:tabs>
          <w:tab w:val="left" w:pos="5842"/>
        </w:tabs>
        <w:ind w:left="801"/>
      </w:pPr>
      <w:r>
        <w:t>Name   ________________________                         Name   ________________________</w:t>
      </w:r>
    </w:p>
    <w:p w:rsidR="00F67284" w:rsidRDefault="00F67284" w:rsidP="00F67284">
      <w:pPr>
        <w:pStyle w:val="BodyText"/>
        <w:spacing w:line="264" w:lineRule="exact"/>
      </w:pPr>
      <w:r>
        <w:t xml:space="preserve">             Address _______________________                          Address _______________________                          </w:t>
      </w:r>
    </w:p>
    <w:p w:rsidR="00F67284" w:rsidRDefault="00F67284" w:rsidP="00F67284">
      <w:pPr>
        <w:pStyle w:val="BodyText"/>
        <w:spacing w:line="25" w:lineRule="exact"/>
        <w:ind w:left="1580"/>
        <w:rPr>
          <w:sz w:val="2"/>
        </w:rPr>
      </w:pPr>
      <w:r>
        <w:rPr>
          <w:sz w:val="2"/>
        </w:rPr>
        <w:t xml:space="preserve">  </w:t>
      </w:r>
    </w:p>
    <w:p w:rsidR="00F67284" w:rsidRDefault="00F67284" w:rsidP="00F67284">
      <w:pPr>
        <w:pStyle w:val="BodyText"/>
        <w:tabs>
          <w:tab w:val="left" w:pos="4448"/>
        </w:tabs>
        <w:spacing w:line="239" w:lineRule="exact"/>
        <w:ind w:left="801"/>
      </w:pPr>
      <w:r>
        <w:t>Telephone</w:t>
      </w:r>
      <w:r>
        <w:rPr>
          <w:spacing w:val="-6"/>
        </w:rPr>
        <w:t xml:space="preserve"> </w:t>
      </w:r>
      <w:r>
        <w:t>No:</w:t>
      </w:r>
      <w:r>
        <w:rPr>
          <w:u w:val="single"/>
        </w:rPr>
        <w:t xml:space="preserve"> </w:t>
      </w:r>
      <w:r>
        <w:rPr>
          <w:u w:val="single"/>
        </w:rPr>
        <w:tab/>
      </w:r>
      <w:r>
        <w:t xml:space="preserve">                         Telephone</w:t>
      </w:r>
      <w:r>
        <w:rPr>
          <w:spacing w:val="-6"/>
        </w:rPr>
        <w:t xml:space="preserve"> </w:t>
      </w:r>
      <w:r>
        <w:t>No:</w:t>
      </w:r>
      <w:r>
        <w:rPr>
          <w:u w:val="single"/>
        </w:rPr>
        <w:t xml:space="preserve"> </w:t>
      </w:r>
      <w:r>
        <w:rPr>
          <w:u w:val="single"/>
        </w:rPr>
        <w:tab/>
        <w:t>____________-_</w:t>
      </w:r>
    </w:p>
    <w:p w:rsidR="00F67284" w:rsidRDefault="00F67284" w:rsidP="00F67284">
      <w:pPr>
        <w:pStyle w:val="BodyText"/>
        <w:tabs>
          <w:tab w:val="left" w:pos="5842"/>
        </w:tabs>
        <w:ind w:left="801"/>
      </w:pPr>
    </w:p>
    <w:p w:rsidR="00F67284" w:rsidRDefault="00F67284" w:rsidP="00F67284">
      <w:pPr>
        <w:pStyle w:val="BodyText"/>
        <w:tabs>
          <w:tab w:val="left" w:pos="4689"/>
          <w:tab w:val="left" w:pos="4754"/>
        </w:tabs>
        <w:spacing w:before="97" w:line="232" w:lineRule="auto"/>
        <w:ind w:left="801" w:right="822"/>
        <w:jc w:val="both"/>
      </w:pPr>
      <w:r>
        <w:t xml:space="preserve"> </w:t>
      </w:r>
    </w:p>
    <w:p w:rsidR="00340654" w:rsidRDefault="00340654">
      <w:pPr>
        <w:jc w:val="both"/>
        <w:sectPr w:rsidR="00340654">
          <w:pgSz w:w="12240" w:h="15840"/>
          <w:pgMar w:top="1100" w:right="700" w:bottom="1160" w:left="920" w:header="0" w:footer="916" w:gutter="0"/>
          <w:cols w:space="720"/>
        </w:sectPr>
      </w:pPr>
    </w:p>
    <w:p w:rsidR="003B3D9D" w:rsidRDefault="003B3D9D" w:rsidP="000002A7">
      <w:pPr>
        <w:pStyle w:val="Heading1"/>
        <w:spacing w:before="75"/>
        <w:ind w:left="0" w:right="737"/>
        <w:jc w:val="right"/>
        <w:rPr>
          <w:noProof/>
          <w:sz w:val="20"/>
          <w:lang w:bidi="hi-IN"/>
        </w:rPr>
      </w:pPr>
    </w:p>
    <w:sectPr w:rsidR="003B3D9D" w:rsidSect="000002A7">
      <w:pgSz w:w="12240" w:h="15840"/>
      <w:pgMar w:top="450" w:right="700" w:bottom="1160" w:left="920" w:header="0" w:footer="9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48D" w:rsidRDefault="00E7248D" w:rsidP="00340654">
      <w:r>
        <w:separator/>
      </w:r>
    </w:p>
  </w:endnote>
  <w:endnote w:type="continuationSeparator" w:id="1">
    <w:p w:rsidR="00E7248D" w:rsidRDefault="00E7248D" w:rsidP="003406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E8" w:rsidRDefault="001A719D">
    <w:pPr>
      <w:pStyle w:val="Footer"/>
    </w:pPr>
    <w:r>
      <w:rPr>
        <w:noProof/>
      </w:rPr>
      <w:pict>
        <v:group id="_x0000_s1025" style="position:absolute;margin-left:0;margin-top:0;width:532.9pt;height:53pt;z-index:251660288;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1026" type="#_x0000_t32" style="position:absolute;left:15;top:14415;width:10171;height:1057" o:connectortype="straight" strokecolor="#a7bfde [1620]"/>
          <v:oval id="_x0000_s1027" style="position:absolute;left:9657;top:14459;width:1016;height:1016" fillcolor="#a7bfde [1620]" stroked="f"/>
          <v:oval id="_x0000_s1028" style="position:absolute;left:9733;top:14568;width:908;height:904" fillcolor="#d3dfee [820]" stroked="f"/>
          <v:oval id="_x0000_s1029" style="position:absolute;left:9802;top:14688;width:783;height:784;v-text-anchor:middle" fillcolor="#7ba0cd [2420]" stroked="f">
            <v:textbox style="mso-next-textbox:#_x0000_s1029">
              <w:txbxContent>
                <w:p w:rsidR="00BC74E8" w:rsidRDefault="001A719D">
                  <w:pPr>
                    <w:pStyle w:val="Header"/>
                    <w:jc w:val="center"/>
                    <w:rPr>
                      <w:color w:val="FFFFFF" w:themeColor="background1"/>
                    </w:rPr>
                  </w:pPr>
                  <w:fldSimple w:instr=" PAGE   \* MERGEFORMAT ">
                    <w:r w:rsidR="00C54326" w:rsidRPr="00C54326">
                      <w:rPr>
                        <w:noProof/>
                        <w:color w:val="FFFFFF" w:themeColor="background1"/>
                      </w:rPr>
                      <w:t>19</w:t>
                    </w:r>
                  </w:fldSimple>
                </w:p>
              </w:txbxContent>
            </v:textbox>
          </v:oval>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E8" w:rsidRDefault="001A719D">
    <w:r>
      <w:rPr>
        <w:noProof/>
      </w:rPr>
      <w:pict>
        <v:group id="_x0000_s1030" style="position:absolute;margin-left:0;margin-top:0;width:532.9pt;height:53pt;z-index:251662336;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1031" type="#_x0000_t32" style="position:absolute;left:15;top:14415;width:10171;height:1057" o:connectortype="straight" strokecolor="#a7bfde [1620]"/>
          <v:oval id="_x0000_s1032" style="position:absolute;left:9657;top:14459;width:1016;height:1016" fillcolor="#a7bfde [1620]" stroked="f"/>
          <v:oval id="_x0000_s1033" style="position:absolute;left:9733;top:14568;width:908;height:904" fillcolor="#d3dfee [820]" stroked="f"/>
          <v:oval id="_x0000_s1034" style="position:absolute;left:9802;top:14688;width:783;height:784;v-text-anchor:middle" fillcolor="#7ba0cd [2420]" stroked="f">
            <v:textbox style="mso-next-textbox:#_x0000_s1034">
              <w:txbxContent>
                <w:p w:rsidR="00BC74E8" w:rsidRDefault="001A719D">
                  <w:pPr>
                    <w:pStyle w:val="Header"/>
                    <w:jc w:val="center"/>
                    <w:rPr>
                      <w:color w:val="FFFFFF" w:themeColor="background1"/>
                    </w:rPr>
                  </w:pPr>
                  <w:fldSimple w:instr=" PAGE   \* MERGEFORMAT ">
                    <w:r w:rsidR="00C54326" w:rsidRPr="00C54326">
                      <w:rPr>
                        <w:noProof/>
                        <w:color w:val="FFFFFF" w:themeColor="background1"/>
                      </w:rPr>
                      <w:t>22</w:t>
                    </w:r>
                  </w:fldSimple>
                </w:p>
              </w:txbxContent>
            </v:textbox>
          </v:oval>
          <w10:wrap anchorx="page" anchory="page"/>
        </v:group>
      </w:pict>
    </w:r>
    <w:sdt>
      <w:sdtPr>
        <w:id w:val="250395305"/>
        <w:docPartObj>
          <w:docPartGallery w:val="Page Numbers (Top of Page)"/>
          <w:docPartUnique/>
        </w:docPartObj>
      </w:sdtPr>
      <w:sdtContent>
        <w:r w:rsidR="00BC74E8">
          <w:t xml:space="preserve"> </w:t>
        </w:r>
      </w:sdtContent>
    </w:sdt>
  </w:p>
  <w:p w:rsidR="00BC74E8" w:rsidRDefault="00BC74E8">
    <w:pPr>
      <w:pStyle w:val="BodyText"/>
      <w:spacing w:line="14" w:lineRule="auto"/>
      <w:rPr>
        <w:sz w:val="1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E8" w:rsidRDefault="001A719D">
    <w:pPr>
      <w:pStyle w:val="BodyText"/>
      <w:spacing w:line="14" w:lineRule="auto"/>
      <w:rPr>
        <w:sz w:val="20"/>
      </w:rPr>
    </w:pPr>
    <w:r>
      <w:rPr>
        <w:noProof/>
        <w:sz w:val="20"/>
      </w:rPr>
      <w:pict>
        <v:group id="_x0000_s1035" style="position:absolute;margin-left:0;margin-top:0;width:532.9pt;height:53pt;z-index:251664384;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1036" type="#_x0000_t32" style="position:absolute;left:15;top:14415;width:10171;height:1057" o:connectortype="straight" strokecolor="#a7bfde [1620]"/>
          <v:oval id="_x0000_s1037" style="position:absolute;left:9657;top:14459;width:1016;height:1016" fillcolor="#a7bfde [1620]" stroked="f"/>
          <v:oval id="_x0000_s1038" style="position:absolute;left:9733;top:14568;width:908;height:904" fillcolor="#d3dfee [820]" stroked="f"/>
          <v:oval id="_x0000_s1039" style="position:absolute;left:9802;top:14688;width:783;height:784;v-text-anchor:middle" fillcolor="#7ba0cd [2420]" stroked="f">
            <v:textbox style="mso-next-textbox:#_x0000_s1039">
              <w:txbxContent>
                <w:p w:rsidR="00BC74E8" w:rsidRDefault="001A719D">
                  <w:pPr>
                    <w:pStyle w:val="Header"/>
                    <w:jc w:val="center"/>
                    <w:rPr>
                      <w:color w:val="FFFFFF" w:themeColor="background1"/>
                    </w:rPr>
                  </w:pPr>
                  <w:fldSimple w:instr=" PAGE   \* MERGEFORMAT ">
                    <w:r w:rsidR="00C54326" w:rsidRPr="00C54326">
                      <w:rPr>
                        <w:noProof/>
                        <w:color w:val="FFFFFF" w:themeColor="background1"/>
                      </w:rPr>
                      <w:t>27</w:t>
                    </w:r>
                  </w:fldSimple>
                </w:p>
              </w:txbxContent>
            </v:textbox>
          </v:oval>
          <w10:wrap anchorx="page" anchory="pag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E8" w:rsidRDefault="001A719D">
    <w:r>
      <w:rPr>
        <w:noProof/>
      </w:rPr>
      <w:pict>
        <v:group id="_x0000_s1058" style="position:absolute;margin-left:0;margin-top:0;width:532.9pt;height:53pt;z-index:251666432;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1059" type="#_x0000_t32" style="position:absolute;left:15;top:14415;width:10171;height:1057" o:connectortype="straight" strokecolor="#a7bfde [1620]"/>
          <v:oval id="_x0000_s1060" style="position:absolute;left:9657;top:14459;width:1016;height:1016" fillcolor="#a7bfde [1620]" stroked="f"/>
          <v:oval id="_x0000_s1061" style="position:absolute;left:9733;top:14568;width:908;height:904" fillcolor="#d3dfee [820]" stroked="f"/>
          <v:oval id="_x0000_s1062" style="position:absolute;left:9802;top:14688;width:783;height:784;v-text-anchor:middle" fillcolor="#7ba0cd [2420]" stroked="f">
            <v:textbox style="mso-next-textbox:#_x0000_s1062">
              <w:txbxContent>
                <w:p w:rsidR="00BC74E8" w:rsidRDefault="001A719D">
                  <w:pPr>
                    <w:pStyle w:val="Header"/>
                    <w:jc w:val="center"/>
                    <w:rPr>
                      <w:color w:val="FFFFFF" w:themeColor="background1"/>
                    </w:rPr>
                  </w:pPr>
                  <w:fldSimple w:instr=" PAGE   \* MERGEFORMAT ">
                    <w:r w:rsidR="00C54326" w:rsidRPr="00C54326">
                      <w:rPr>
                        <w:noProof/>
                        <w:color w:val="FFFFFF" w:themeColor="background1"/>
                      </w:rPr>
                      <w:t>28</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48D" w:rsidRDefault="00E7248D" w:rsidP="00340654">
      <w:r>
        <w:separator/>
      </w:r>
    </w:p>
  </w:footnote>
  <w:footnote w:type="continuationSeparator" w:id="1">
    <w:p w:rsidR="00E7248D" w:rsidRDefault="00E7248D" w:rsidP="00340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E8" w:rsidRDefault="001A719D" w:rsidP="00F94B71">
    <w:pPr>
      <w:pStyle w:val="Header"/>
      <w:jc w:val="right"/>
      <w:rPr>
        <w:color w:val="365F91" w:themeColor="accent1" w:themeShade="BF"/>
      </w:rPr>
    </w:pPr>
    <w:sdt>
      <w:sdtPr>
        <w:rPr>
          <w:rFonts w:ascii="Lucida Calligraphy" w:hAnsi="Lucida Calligraphy"/>
          <w:color w:val="365F91" w:themeColor="accent1" w:themeShade="BF"/>
        </w:rPr>
        <w:alias w:val="Title"/>
        <w:id w:val="27282169"/>
        <w:placeholder>
          <w:docPart w:val="B50B02C4AD8B41238D16D165D6373EB7"/>
        </w:placeholder>
        <w:dataBinding w:prefixMappings="xmlns:ns0='http://schemas.openxmlformats.org/package/2006/metadata/core-properties' xmlns:ns1='http://purl.org/dc/elements/1.1/'" w:xpath="/ns0:coreProperties[1]/ns1:title[1]" w:storeItemID="{6C3C8BC8-F283-45AE-878A-BAB7291924A1}"/>
        <w:text/>
      </w:sdtPr>
      <w:sdtContent>
        <w:r w:rsidR="00BC74E8" w:rsidRPr="00F94B71">
          <w:rPr>
            <w:rFonts w:ascii="Lucida Calligraphy" w:hAnsi="Lucida Calligraphy"/>
            <w:color w:val="365F91" w:themeColor="accent1" w:themeShade="BF"/>
          </w:rPr>
          <w:t xml:space="preserve"> SRCASW</w:t>
        </w:r>
      </w:sdtContent>
    </w:sdt>
  </w:p>
  <w:p w:rsidR="00BC74E8" w:rsidRDefault="00BC74E8" w:rsidP="00F94B7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BED"/>
    <w:multiLevelType w:val="hybridMultilevel"/>
    <w:tmpl w:val="1F1CC678"/>
    <w:lvl w:ilvl="0" w:tplc="8F18082E">
      <w:start w:val="5"/>
      <w:numFmt w:val="upperRoman"/>
      <w:lvlText w:val="(%1)"/>
      <w:lvlJc w:val="left"/>
      <w:pPr>
        <w:ind w:left="1143" w:hanging="372"/>
      </w:pPr>
      <w:rPr>
        <w:rFonts w:ascii="Arial" w:eastAsia="Arial" w:hAnsi="Arial" w:cs="Arial" w:hint="default"/>
        <w:spacing w:val="-1"/>
        <w:w w:val="100"/>
        <w:sz w:val="23"/>
        <w:szCs w:val="23"/>
        <w:lang w:val="en-US" w:eastAsia="en-US" w:bidi="en-US"/>
      </w:rPr>
    </w:lvl>
    <w:lvl w:ilvl="1" w:tplc="3794A0FE">
      <w:start w:val="1"/>
      <w:numFmt w:val="lowerLetter"/>
      <w:lvlText w:val="(%2)"/>
      <w:lvlJc w:val="left"/>
      <w:pPr>
        <w:ind w:left="1400" w:hanging="346"/>
      </w:pPr>
      <w:rPr>
        <w:rFonts w:ascii="Arial" w:eastAsia="Arial" w:hAnsi="Arial" w:cs="Arial" w:hint="default"/>
        <w:spacing w:val="-1"/>
        <w:w w:val="100"/>
        <w:sz w:val="23"/>
        <w:szCs w:val="23"/>
        <w:lang w:val="en-US" w:eastAsia="en-US" w:bidi="en-US"/>
      </w:rPr>
    </w:lvl>
    <w:lvl w:ilvl="2" w:tplc="BCE6609C">
      <w:numFmt w:val="bullet"/>
      <w:lvlText w:val="•"/>
      <w:lvlJc w:val="left"/>
      <w:pPr>
        <w:ind w:left="2486" w:hanging="346"/>
      </w:pPr>
      <w:rPr>
        <w:rFonts w:hint="default"/>
        <w:lang w:val="en-US" w:eastAsia="en-US" w:bidi="en-US"/>
      </w:rPr>
    </w:lvl>
    <w:lvl w:ilvl="3" w:tplc="C54EBEC6">
      <w:numFmt w:val="bullet"/>
      <w:lvlText w:val="•"/>
      <w:lvlJc w:val="left"/>
      <w:pPr>
        <w:ind w:left="3573" w:hanging="346"/>
      </w:pPr>
      <w:rPr>
        <w:rFonts w:hint="default"/>
        <w:lang w:val="en-US" w:eastAsia="en-US" w:bidi="en-US"/>
      </w:rPr>
    </w:lvl>
    <w:lvl w:ilvl="4" w:tplc="426A3A3A">
      <w:numFmt w:val="bullet"/>
      <w:lvlText w:val="•"/>
      <w:lvlJc w:val="left"/>
      <w:pPr>
        <w:ind w:left="4660" w:hanging="346"/>
      </w:pPr>
      <w:rPr>
        <w:rFonts w:hint="default"/>
        <w:lang w:val="en-US" w:eastAsia="en-US" w:bidi="en-US"/>
      </w:rPr>
    </w:lvl>
    <w:lvl w:ilvl="5" w:tplc="10B66414">
      <w:numFmt w:val="bullet"/>
      <w:lvlText w:val="•"/>
      <w:lvlJc w:val="left"/>
      <w:pPr>
        <w:ind w:left="5746" w:hanging="346"/>
      </w:pPr>
      <w:rPr>
        <w:rFonts w:hint="default"/>
        <w:lang w:val="en-US" w:eastAsia="en-US" w:bidi="en-US"/>
      </w:rPr>
    </w:lvl>
    <w:lvl w:ilvl="6" w:tplc="D82A51A0">
      <w:numFmt w:val="bullet"/>
      <w:lvlText w:val="•"/>
      <w:lvlJc w:val="left"/>
      <w:pPr>
        <w:ind w:left="6833" w:hanging="346"/>
      </w:pPr>
      <w:rPr>
        <w:rFonts w:hint="default"/>
        <w:lang w:val="en-US" w:eastAsia="en-US" w:bidi="en-US"/>
      </w:rPr>
    </w:lvl>
    <w:lvl w:ilvl="7" w:tplc="B91CE570">
      <w:numFmt w:val="bullet"/>
      <w:lvlText w:val="•"/>
      <w:lvlJc w:val="left"/>
      <w:pPr>
        <w:ind w:left="7920" w:hanging="346"/>
      </w:pPr>
      <w:rPr>
        <w:rFonts w:hint="default"/>
        <w:lang w:val="en-US" w:eastAsia="en-US" w:bidi="en-US"/>
      </w:rPr>
    </w:lvl>
    <w:lvl w:ilvl="8" w:tplc="AF4C8126">
      <w:numFmt w:val="bullet"/>
      <w:lvlText w:val="•"/>
      <w:lvlJc w:val="left"/>
      <w:pPr>
        <w:ind w:left="9006" w:hanging="346"/>
      </w:pPr>
      <w:rPr>
        <w:rFonts w:hint="default"/>
        <w:lang w:val="en-US" w:eastAsia="en-US" w:bidi="en-US"/>
      </w:rPr>
    </w:lvl>
  </w:abstractNum>
  <w:abstractNum w:abstractNumId="1">
    <w:nsid w:val="04EB60E4"/>
    <w:multiLevelType w:val="hybridMultilevel"/>
    <w:tmpl w:val="9DB0F936"/>
    <w:lvl w:ilvl="0" w:tplc="31AE70BC">
      <w:numFmt w:val="bullet"/>
      <w:lvlText w:val=""/>
      <w:lvlJc w:val="left"/>
      <w:pPr>
        <w:ind w:left="104" w:hanging="123"/>
      </w:pPr>
      <w:rPr>
        <w:rFonts w:ascii="Symbol" w:eastAsia="Symbol" w:hAnsi="Symbol" w:cs="Symbol" w:hint="default"/>
        <w:spacing w:val="12"/>
        <w:w w:val="100"/>
        <w:sz w:val="22"/>
        <w:szCs w:val="22"/>
      </w:rPr>
    </w:lvl>
    <w:lvl w:ilvl="1" w:tplc="7D405FBA">
      <w:numFmt w:val="bullet"/>
      <w:lvlText w:val="•"/>
      <w:lvlJc w:val="left"/>
      <w:pPr>
        <w:ind w:left="593" w:hanging="123"/>
      </w:pPr>
      <w:rPr>
        <w:rFonts w:hint="default"/>
      </w:rPr>
    </w:lvl>
    <w:lvl w:ilvl="2" w:tplc="DB584128">
      <w:numFmt w:val="bullet"/>
      <w:lvlText w:val="•"/>
      <w:lvlJc w:val="left"/>
      <w:pPr>
        <w:ind w:left="1086" w:hanging="123"/>
      </w:pPr>
      <w:rPr>
        <w:rFonts w:hint="default"/>
      </w:rPr>
    </w:lvl>
    <w:lvl w:ilvl="3" w:tplc="022232EE">
      <w:numFmt w:val="bullet"/>
      <w:lvlText w:val="•"/>
      <w:lvlJc w:val="left"/>
      <w:pPr>
        <w:ind w:left="1579" w:hanging="123"/>
      </w:pPr>
      <w:rPr>
        <w:rFonts w:hint="default"/>
      </w:rPr>
    </w:lvl>
    <w:lvl w:ilvl="4" w:tplc="3E9A0FC6">
      <w:numFmt w:val="bullet"/>
      <w:lvlText w:val="•"/>
      <w:lvlJc w:val="left"/>
      <w:pPr>
        <w:ind w:left="2072" w:hanging="123"/>
      </w:pPr>
      <w:rPr>
        <w:rFonts w:hint="default"/>
      </w:rPr>
    </w:lvl>
    <w:lvl w:ilvl="5" w:tplc="5E30E5CC">
      <w:numFmt w:val="bullet"/>
      <w:lvlText w:val="•"/>
      <w:lvlJc w:val="left"/>
      <w:pPr>
        <w:ind w:left="2566" w:hanging="123"/>
      </w:pPr>
      <w:rPr>
        <w:rFonts w:hint="default"/>
      </w:rPr>
    </w:lvl>
    <w:lvl w:ilvl="6" w:tplc="5EBCBDE6">
      <w:numFmt w:val="bullet"/>
      <w:lvlText w:val="•"/>
      <w:lvlJc w:val="left"/>
      <w:pPr>
        <w:ind w:left="3059" w:hanging="123"/>
      </w:pPr>
      <w:rPr>
        <w:rFonts w:hint="default"/>
      </w:rPr>
    </w:lvl>
    <w:lvl w:ilvl="7" w:tplc="9CB42228">
      <w:numFmt w:val="bullet"/>
      <w:lvlText w:val="•"/>
      <w:lvlJc w:val="left"/>
      <w:pPr>
        <w:ind w:left="3552" w:hanging="123"/>
      </w:pPr>
      <w:rPr>
        <w:rFonts w:hint="default"/>
      </w:rPr>
    </w:lvl>
    <w:lvl w:ilvl="8" w:tplc="D1B00782">
      <w:numFmt w:val="bullet"/>
      <w:lvlText w:val="•"/>
      <w:lvlJc w:val="left"/>
      <w:pPr>
        <w:ind w:left="4045" w:hanging="123"/>
      </w:pPr>
      <w:rPr>
        <w:rFonts w:hint="default"/>
      </w:rPr>
    </w:lvl>
  </w:abstractNum>
  <w:abstractNum w:abstractNumId="2">
    <w:nsid w:val="076E395E"/>
    <w:multiLevelType w:val="hybridMultilevel"/>
    <w:tmpl w:val="454E4B8A"/>
    <w:lvl w:ilvl="0" w:tplc="4EAEE5F4">
      <w:start w:val="1"/>
      <w:numFmt w:val="decimal"/>
      <w:lvlText w:val="%1."/>
      <w:lvlJc w:val="left"/>
      <w:pPr>
        <w:ind w:left="801" w:hanging="391"/>
      </w:pPr>
      <w:rPr>
        <w:rFonts w:ascii="Times New Roman" w:eastAsia="Times New Roman" w:hAnsi="Times New Roman" w:cs="Times New Roman" w:hint="default"/>
        <w:b/>
        <w:bCs/>
        <w:spacing w:val="-30"/>
        <w:w w:val="99"/>
        <w:sz w:val="24"/>
        <w:szCs w:val="24"/>
      </w:rPr>
    </w:lvl>
    <w:lvl w:ilvl="1" w:tplc="6BDEA0C6">
      <w:numFmt w:val="none"/>
      <w:lvlText w:val=""/>
      <w:lvlJc w:val="left"/>
      <w:pPr>
        <w:tabs>
          <w:tab w:val="num" w:pos="360"/>
        </w:tabs>
      </w:pPr>
    </w:lvl>
    <w:lvl w:ilvl="2" w:tplc="675E1BBA">
      <w:numFmt w:val="none"/>
      <w:lvlText w:val=""/>
      <w:lvlJc w:val="left"/>
      <w:pPr>
        <w:tabs>
          <w:tab w:val="num" w:pos="360"/>
        </w:tabs>
      </w:pPr>
    </w:lvl>
    <w:lvl w:ilvl="3" w:tplc="3878AC5E">
      <w:numFmt w:val="bullet"/>
      <w:lvlText w:val="•"/>
      <w:lvlJc w:val="left"/>
      <w:pPr>
        <w:ind w:left="3433" w:hanging="579"/>
      </w:pPr>
      <w:rPr>
        <w:rFonts w:hint="default"/>
      </w:rPr>
    </w:lvl>
    <w:lvl w:ilvl="4" w:tplc="22EE8F62">
      <w:numFmt w:val="bullet"/>
      <w:lvlText w:val="•"/>
      <w:lvlJc w:val="left"/>
      <w:pPr>
        <w:ind w:left="4460" w:hanging="579"/>
      </w:pPr>
      <w:rPr>
        <w:rFonts w:hint="default"/>
      </w:rPr>
    </w:lvl>
    <w:lvl w:ilvl="5" w:tplc="34ECAA40">
      <w:numFmt w:val="bullet"/>
      <w:lvlText w:val="•"/>
      <w:lvlJc w:val="left"/>
      <w:pPr>
        <w:ind w:left="5486" w:hanging="579"/>
      </w:pPr>
      <w:rPr>
        <w:rFonts w:hint="default"/>
      </w:rPr>
    </w:lvl>
    <w:lvl w:ilvl="6" w:tplc="C56EB9DA">
      <w:numFmt w:val="bullet"/>
      <w:lvlText w:val="•"/>
      <w:lvlJc w:val="left"/>
      <w:pPr>
        <w:ind w:left="6513" w:hanging="579"/>
      </w:pPr>
      <w:rPr>
        <w:rFonts w:hint="default"/>
      </w:rPr>
    </w:lvl>
    <w:lvl w:ilvl="7" w:tplc="745AFC3E">
      <w:numFmt w:val="bullet"/>
      <w:lvlText w:val="•"/>
      <w:lvlJc w:val="left"/>
      <w:pPr>
        <w:ind w:left="7540" w:hanging="579"/>
      </w:pPr>
      <w:rPr>
        <w:rFonts w:hint="default"/>
      </w:rPr>
    </w:lvl>
    <w:lvl w:ilvl="8" w:tplc="9D72AD76">
      <w:numFmt w:val="bullet"/>
      <w:lvlText w:val="•"/>
      <w:lvlJc w:val="left"/>
      <w:pPr>
        <w:ind w:left="8566" w:hanging="579"/>
      </w:pPr>
      <w:rPr>
        <w:rFonts w:hint="default"/>
      </w:rPr>
    </w:lvl>
  </w:abstractNum>
  <w:abstractNum w:abstractNumId="3">
    <w:nsid w:val="0A5F194D"/>
    <w:multiLevelType w:val="hybridMultilevel"/>
    <w:tmpl w:val="833E4968"/>
    <w:lvl w:ilvl="0" w:tplc="69A42E12">
      <w:start w:val="1"/>
      <w:numFmt w:val="decimal"/>
      <w:lvlText w:val="%1."/>
      <w:lvlJc w:val="left"/>
      <w:pPr>
        <w:ind w:left="990" w:hanging="360"/>
        <w:jc w:val="right"/>
      </w:pPr>
      <w:rPr>
        <w:rFonts w:hint="default"/>
        <w:b/>
        <w:bCs/>
        <w:spacing w:val="-25"/>
        <w:w w:val="99"/>
      </w:rPr>
    </w:lvl>
    <w:lvl w:ilvl="1" w:tplc="F586CCD6">
      <w:start w:val="1"/>
      <w:numFmt w:val="lowerRoman"/>
      <w:lvlText w:val="%2)"/>
      <w:lvlJc w:val="left"/>
      <w:pPr>
        <w:ind w:left="1621" w:hanging="540"/>
      </w:pPr>
      <w:rPr>
        <w:rFonts w:ascii="Times New Roman" w:eastAsia="Times New Roman" w:hAnsi="Times New Roman" w:cs="Times New Roman" w:hint="default"/>
        <w:spacing w:val="-3"/>
        <w:w w:val="99"/>
        <w:sz w:val="24"/>
        <w:szCs w:val="24"/>
      </w:rPr>
    </w:lvl>
    <w:lvl w:ilvl="2" w:tplc="C6DC75B4">
      <w:numFmt w:val="bullet"/>
      <w:lvlText w:val="•"/>
      <w:lvlJc w:val="left"/>
      <w:pPr>
        <w:ind w:left="2609" w:hanging="540"/>
      </w:pPr>
      <w:rPr>
        <w:rFonts w:hint="default"/>
      </w:rPr>
    </w:lvl>
    <w:lvl w:ilvl="3" w:tplc="1696C112">
      <w:numFmt w:val="bullet"/>
      <w:lvlText w:val="•"/>
      <w:lvlJc w:val="left"/>
      <w:pPr>
        <w:ind w:left="3589" w:hanging="540"/>
      </w:pPr>
      <w:rPr>
        <w:rFonts w:hint="default"/>
      </w:rPr>
    </w:lvl>
    <w:lvl w:ilvl="4" w:tplc="837A6FCE">
      <w:numFmt w:val="bullet"/>
      <w:lvlText w:val="•"/>
      <w:lvlJc w:val="left"/>
      <w:pPr>
        <w:ind w:left="4569" w:hanging="540"/>
      </w:pPr>
      <w:rPr>
        <w:rFonts w:hint="default"/>
      </w:rPr>
    </w:lvl>
    <w:lvl w:ilvl="5" w:tplc="8C3A06D0">
      <w:numFmt w:val="bullet"/>
      <w:lvlText w:val="•"/>
      <w:lvlJc w:val="left"/>
      <w:pPr>
        <w:ind w:left="5549" w:hanging="540"/>
      </w:pPr>
      <w:rPr>
        <w:rFonts w:hint="default"/>
      </w:rPr>
    </w:lvl>
    <w:lvl w:ilvl="6" w:tplc="96CC78D6">
      <w:numFmt w:val="bullet"/>
      <w:lvlText w:val="•"/>
      <w:lvlJc w:val="left"/>
      <w:pPr>
        <w:ind w:left="6529" w:hanging="540"/>
      </w:pPr>
      <w:rPr>
        <w:rFonts w:hint="default"/>
      </w:rPr>
    </w:lvl>
    <w:lvl w:ilvl="7" w:tplc="10F617E2">
      <w:numFmt w:val="bullet"/>
      <w:lvlText w:val="•"/>
      <w:lvlJc w:val="left"/>
      <w:pPr>
        <w:ind w:left="7509" w:hanging="540"/>
      </w:pPr>
      <w:rPr>
        <w:rFonts w:hint="default"/>
      </w:rPr>
    </w:lvl>
    <w:lvl w:ilvl="8" w:tplc="B080933A">
      <w:numFmt w:val="bullet"/>
      <w:lvlText w:val="•"/>
      <w:lvlJc w:val="left"/>
      <w:pPr>
        <w:ind w:left="8489" w:hanging="540"/>
      </w:pPr>
      <w:rPr>
        <w:rFonts w:hint="default"/>
      </w:rPr>
    </w:lvl>
  </w:abstractNum>
  <w:abstractNum w:abstractNumId="4">
    <w:nsid w:val="0D5D6AAF"/>
    <w:multiLevelType w:val="hybridMultilevel"/>
    <w:tmpl w:val="28A009DA"/>
    <w:lvl w:ilvl="0" w:tplc="5E929532">
      <w:start w:val="1"/>
      <w:numFmt w:val="lowerRoman"/>
      <w:lvlText w:val="(%1)"/>
      <w:lvlJc w:val="left"/>
      <w:pPr>
        <w:ind w:left="1400" w:hanging="720"/>
      </w:pPr>
      <w:rPr>
        <w:rFonts w:hint="default"/>
        <w:b/>
        <w:bCs/>
        <w:w w:val="99"/>
        <w:lang w:val="en-US" w:eastAsia="en-US" w:bidi="en-US"/>
      </w:rPr>
    </w:lvl>
    <w:lvl w:ilvl="1" w:tplc="1B48233A">
      <w:start w:val="1"/>
      <w:numFmt w:val="lowerLetter"/>
      <w:lvlText w:val="(%2)"/>
      <w:lvlJc w:val="left"/>
      <w:pPr>
        <w:ind w:left="1400" w:hanging="360"/>
      </w:pPr>
      <w:rPr>
        <w:rFonts w:ascii="Arial" w:eastAsia="Arial" w:hAnsi="Arial" w:cs="Arial" w:hint="default"/>
        <w:spacing w:val="-1"/>
        <w:w w:val="100"/>
        <w:sz w:val="23"/>
        <w:szCs w:val="23"/>
        <w:lang w:val="en-US" w:eastAsia="en-US" w:bidi="en-US"/>
      </w:rPr>
    </w:lvl>
    <w:lvl w:ilvl="2" w:tplc="D61681DC">
      <w:numFmt w:val="bullet"/>
      <w:lvlText w:val="•"/>
      <w:lvlJc w:val="left"/>
      <w:pPr>
        <w:ind w:left="3356" w:hanging="360"/>
      </w:pPr>
      <w:rPr>
        <w:rFonts w:hint="default"/>
        <w:lang w:val="en-US" w:eastAsia="en-US" w:bidi="en-US"/>
      </w:rPr>
    </w:lvl>
    <w:lvl w:ilvl="3" w:tplc="6F825E66">
      <w:numFmt w:val="bullet"/>
      <w:lvlText w:val="•"/>
      <w:lvlJc w:val="left"/>
      <w:pPr>
        <w:ind w:left="4334" w:hanging="360"/>
      </w:pPr>
      <w:rPr>
        <w:rFonts w:hint="default"/>
        <w:lang w:val="en-US" w:eastAsia="en-US" w:bidi="en-US"/>
      </w:rPr>
    </w:lvl>
    <w:lvl w:ilvl="4" w:tplc="D206B158">
      <w:numFmt w:val="bullet"/>
      <w:lvlText w:val="•"/>
      <w:lvlJc w:val="left"/>
      <w:pPr>
        <w:ind w:left="5312" w:hanging="360"/>
      </w:pPr>
      <w:rPr>
        <w:rFonts w:hint="default"/>
        <w:lang w:val="en-US" w:eastAsia="en-US" w:bidi="en-US"/>
      </w:rPr>
    </w:lvl>
    <w:lvl w:ilvl="5" w:tplc="0254B404">
      <w:numFmt w:val="bullet"/>
      <w:lvlText w:val="•"/>
      <w:lvlJc w:val="left"/>
      <w:pPr>
        <w:ind w:left="6290" w:hanging="360"/>
      </w:pPr>
      <w:rPr>
        <w:rFonts w:hint="default"/>
        <w:lang w:val="en-US" w:eastAsia="en-US" w:bidi="en-US"/>
      </w:rPr>
    </w:lvl>
    <w:lvl w:ilvl="6" w:tplc="AFC22350">
      <w:numFmt w:val="bullet"/>
      <w:lvlText w:val="•"/>
      <w:lvlJc w:val="left"/>
      <w:pPr>
        <w:ind w:left="7268" w:hanging="360"/>
      </w:pPr>
      <w:rPr>
        <w:rFonts w:hint="default"/>
        <w:lang w:val="en-US" w:eastAsia="en-US" w:bidi="en-US"/>
      </w:rPr>
    </w:lvl>
    <w:lvl w:ilvl="7" w:tplc="F73A26E2">
      <w:numFmt w:val="bullet"/>
      <w:lvlText w:val="•"/>
      <w:lvlJc w:val="left"/>
      <w:pPr>
        <w:ind w:left="8246" w:hanging="360"/>
      </w:pPr>
      <w:rPr>
        <w:rFonts w:hint="default"/>
        <w:lang w:val="en-US" w:eastAsia="en-US" w:bidi="en-US"/>
      </w:rPr>
    </w:lvl>
    <w:lvl w:ilvl="8" w:tplc="2658751C">
      <w:numFmt w:val="bullet"/>
      <w:lvlText w:val="•"/>
      <w:lvlJc w:val="left"/>
      <w:pPr>
        <w:ind w:left="9224" w:hanging="360"/>
      </w:pPr>
      <w:rPr>
        <w:rFonts w:hint="default"/>
        <w:lang w:val="en-US" w:eastAsia="en-US" w:bidi="en-US"/>
      </w:rPr>
    </w:lvl>
  </w:abstractNum>
  <w:abstractNum w:abstractNumId="5">
    <w:nsid w:val="0E626B7F"/>
    <w:multiLevelType w:val="hybridMultilevel"/>
    <w:tmpl w:val="7160F65A"/>
    <w:lvl w:ilvl="0" w:tplc="8B024106">
      <w:start w:val="1"/>
      <w:numFmt w:val="decimal"/>
      <w:lvlText w:val="(%1)"/>
      <w:lvlJc w:val="left"/>
      <w:pPr>
        <w:ind w:left="1040" w:hanging="360"/>
      </w:pPr>
      <w:rPr>
        <w:rFonts w:ascii="Arial" w:eastAsia="Arial" w:hAnsi="Arial" w:cs="Arial" w:hint="default"/>
        <w:spacing w:val="-1"/>
        <w:w w:val="100"/>
        <w:sz w:val="23"/>
        <w:szCs w:val="23"/>
        <w:lang w:val="en-US" w:eastAsia="en-US" w:bidi="en-US"/>
      </w:rPr>
    </w:lvl>
    <w:lvl w:ilvl="1" w:tplc="0B867E74">
      <w:numFmt w:val="bullet"/>
      <w:lvlText w:val="•"/>
      <w:lvlJc w:val="left"/>
      <w:pPr>
        <w:ind w:left="2054" w:hanging="360"/>
      </w:pPr>
      <w:rPr>
        <w:rFonts w:hint="default"/>
        <w:lang w:val="en-US" w:eastAsia="en-US" w:bidi="en-US"/>
      </w:rPr>
    </w:lvl>
    <w:lvl w:ilvl="2" w:tplc="AAF89374">
      <w:numFmt w:val="bullet"/>
      <w:lvlText w:val="•"/>
      <w:lvlJc w:val="left"/>
      <w:pPr>
        <w:ind w:left="3068" w:hanging="360"/>
      </w:pPr>
      <w:rPr>
        <w:rFonts w:hint="default"/>
        <w:lang w:val="en-US" w:eastAsia="en-US" w:bidi="en-US"/>
      </w:rPr>
    </w:lvl>
    <w:lvl w:ilvl="3" w:tplc="475ADCA8">
      <w:numFmt w:val="bullet"/>
      <w:lvlText w:val="•"/>
      <w:lvlJc w:val="left"/>
      <w:pPr>
        <w:ind w:left="4082" w:hanging="360"/>
      </w:pPr>
      <w:rPr>
        <w:rFonts w:hint="default"/>
        <w:lang w:val="en-US" w:eastAsia="en-US" w:bidi="en-US"/>
      </w:rPr>
    </w:lvl>
    <w:lvl w:ilvl="4" w:tplc="A8AA1CA2">
      <w:numFmt w:val="bullet"/>
      <w:lvlText w:val="•"/>
      <w:lvlJc w:val="left"/>
      <w:pPr>
        <w:ind w:left="5096" w:hanging="360"/>
      </w:pPr>
      <w:rPr>
        <w:rFonts w:hint="default"/>
        <w:lang w:val="en-US" w:eastAsia="en-US" w:bidi="en-US"/>
      </w:rPr>
    </w:lvl>
    <w:lvl w:ilvl="5" w:tplc="E7703DB0">
      <w:numFmt w:val="bullet"/>
      <w:lvlText w:val="•"/>
      <w:lvlJc w:val="left"/>
      <w:pPr>
        <w:ind w:left="6110" w:hanging="360"/>
      </w:pPr>
      <w:rPr>
        <w:rFonts w:hint="default"/>
        <w:lang w:val="en-US" w:eastAsia="en-US" w:bidi="en-US"/>
      </w:rPr>
    </w:lvl>
    <w:lvl w:ilvl="6" w:tplc="D91CC858">
      <w:numFmt w:val="bullet"/>
      <w:lvlText w:val="•"/>
      <w:lvlJc w:val="left"/>
      <w:pPr>
        <w:ind w:left="7124" w:hanging="360"/>
      </w:pPr>
      <w:rPr>
        <w:rFonts w:hint="default"/>
        <w:lang w:val="en-US" w:eastAsia="en-US" w:bidi="en-US"/>
      </w:rPr>
    </w:lvl>
    <w:lvl w:ilvl="7" w:tplc="87E4A9AA">
      <w:numFmt w:val="bullet"/>
      <w:lvlText w:val="•"/>
      <w:lvlJc w:val="left"/>
      <w:pPr>
        <w:ind w:left="8138" w:hanging="360"/>
      </w:pPr>
      <w:rPr>
        <w:rFonts w:hint="default"/>
        <w:lang w:val="en-US" w:eastAsia="en-US" w:bidi="en-US"/>
      </w:rPr>
    </w:lvl>
    <w:lvl w:ilvl="8" w:tplc="76FC0E8A">
      <w:numFmt w:val="bullet"/>
      <w:lvlText w:val="•"/>
      <w:lvlJc w:val="left"/>
      <w:pPr>
        <w:ind w:left="9152" w:hanging="360"/>
      </w:pPr>
      <w:rPr>
        <w:rFonts w:hint="default"/>
        <w:lang w:val="en-US" w:eastAsia="en-US" w:bidi="en-US"/>
      </w:rPr>
    </w:lvl>
  </w:abstractNum>
  <w:abstractNum w:abstractNumId="6">
    <w:nsid w:val="0FFB4529"/>
    <w:multiLevelType w:val="hybridMultilevel"/>
    <w:tmpl w:val="07CC7936"/>
    <w:lvl w:ilvl="0" w:tplc="7A8245CE">
      <w:start w:val="9"/>
      <w:numFmt w:val="decimal"/>
      <w:lvlText w:val="%1"/>
      <w:lvlJc w:val="left"/>
      <w:pPr>
        <w:ind w:left="1379" w:hanging="579"/>
      </w:pPr>
      <w:rPr>
        <w:rFonts w:hint="default"/>
      </w:rPr>
    </w:lvl>
    <w:lvl w:ilvl="1" w:tplc="7EEA3C74">
      <w:numFmt w:val="none"/>
      <w:lvlText w:val=""/>
      <w:lvlJc w:val="left"/>
      <w:pPr>
        <w:tabs>
          <w:tab w:val="num" w:pos="360"/>
        </w:tabs>
      </w:pPr>
    </w:lvl>
    <w:lvl w:ilvl="2" w:tplc="7C30B056">
      <w:numFmt w:val="none"/>
      <w:lvlText w:val=""/>
      <w:lvlJc w:val="left"/>
      <w:pPr>
        <w:tabs>
          <w:tab w:val="num" w:pos="360"/>
        </w:tabs>
      </w:pPr>
    </w:lvl>
    <w:lvl w:ilvl="3" w:tplc="51CC97F8">
      <w:start w:val="1"/>
      <w:numFmt w:val="lowerLetter"/>
      <w:lvlText w:val="%4)"/>
      <w:lvlJc w:val="left"/>
      <w:pPr>
        <w:ind w:left="1792" w:hanging="600"/>
      </w:pPr>
      <w:rPr>
        <w:rFonts w:ascii="Times New Roman" w:eastAsia="Times New Roman" w:hAnsi="Times New Roman" w:cs="Times New Roman" w:hint="default"/>
        <w:spacing w:val="-6"/>
        <w:w w:val="99"/>
        <w:sz w:val="24"/>
        <w:szCs w:val="24"/>
      </w:rPr>
    </w:lvl>
    <w:lvl w:ilvl="4" w:tplc="92509142">
      <w:numFmt w:val="bullet"/>
      <w:lvlText w:val="•"/>
      <w:lvlJc w:val="left"/>
      <w:pPr>
        <w:ind w:left="3060" w:hanging="600"/>
      </w:pPr>
      <w:rPr>
        <w:rFonts w:hint="default"/>
      </w:rPr>
    </w:lvl>
    <w:lvl w:ilvl="5" w:tplc="3BDCDFEE">
      <w:numFmt w:val="bullet"/>
      <w:lvlText w:val="•"/>
      <w:lvlJc w:val="left"/>
      <w:pPr>
        <w:ind w:left="4320" w:hanging="600"/>
      </w:pPr>
      <w:rPr>
        <w:rFonts w:hint="default"/>
      </w:rPr>
    </w:lvl>
    <w:lvl w:ilvl="6" w:tplc="347A91E2">
      <w:numFmt w:val="bullet"/>
      <w:lvlText w:val="•"/>
      <w:lvlJc w:val="left"/>
      <w:pPr>
        <w:ind w:left="5580" w:hanging="600"/>
      </w:pPr>
      <w:rPr>
        <w:rFonts w:hint="default"/>
      </w:rPr>
    </w:lvl>
    <w:lvl w:ilvl="7" w:tplc="23E8FBDC">
      <w:numFmt w:val="bullet"/>
      <w:lvlText w:val="•"/>
      <w:lvlJc w:val="left"/>
      <w:pPr>
        <w:ind w:left="6840" w:hanging="600"/>
      </w:pPr>
      <w:rPr>
        <w:rFonts w:hint="default"/>
      </w:rPr>
    </w:lvl>
    <w:lvl w:ilvl="8" w:tplc="C3A2AB80">
      <w:numFmt w:val="bullet"/>
      <w:lvlText w:val="•"/>
      <w:lvlJc w:val="left"/>
      <w:pPr>
        <w:ind w:left="8100" w:hanging="600"/>
      </w:pPr>
      <w:rPr>
        <w:rFonts w:hint="default"/>
      </w:rPr>
    </w:lvl>
  </w:abstractNum>
  <w:abstractNum w:abstractNumId="7">
    <w:nsid w:val="11C7258D"/>
    <w:multiLevelType w:val="hybridMultilevel"/>
    <w:tmpl w:val="972E386C"/>
    <w:lvl w:ilvl="0" w:tplc="F9EA3BC4">
      <w:start w:val="1"/>
      <w:numFmt w:val="decimal"/>
      <w:lvlText w:val="%1."/>
      <w:lvlJc w:val="left"/>
      <w:pPr>
        <w:ind w:left="339" w:hanging="360"/>
      </w:pPr>
      <w:rPr>
        <w:rFonts w:ascii="Times New Roman" w:eastAsia="Times New Roman" w:hAnsi="Times New Roman" w:cs="Times New Roman" w:hint="default"/>
        <w:spacing w:val="-24"/>
        <w:w w:val="99"/>
        <w:sz w:val="24"/>
        <w:szCs w:val="24"/>
      </w:rPr>
    </w:lvl>
    <w:lvl w:ilvl="1" w:tplc="175EC788">
      <w:start w:val="1"/>
      <w:numFmt w:val="decimal"/>
      <w:lvlText w:val="%2."/>
      <w:lvlJc w:val="left"/>
      <w:pPr>
        <w:ind w:left="1072" w:hanging="272"/>
      </w:pPr>
      <w:rPr>
        <w:rFonts w:ascii="Times New Roman" w:eastAsia="Times New Roman" w:hAnsi="Times New Roman" w:cs="Times New Roman" w:hint="default"/>
        <w:spacing w:val="-29"/>
        <w:w w:val="99"/>
        <w:sz w:val="24"/>
        <w:szCs w:val="24"/>
      </w:rPr>
    </w:lvl>
    <w:lvl w:ilvl="2" w:tplc="2C0293AC">
      <w:start w:val="1"/>
      <w:numFmt w:val="lowerLetter"/>
      <w:lvlText w:val="(%3)"/>
      <w:lvlJc w:val="left"/>
      <w:pPr>
        <w:ind w:left="1521" w:hanging="348"/>
      </w:pPr>
      <w:rPr>
        <w:rFonts w:ascii="Times New Roman" w:eastAsia="Times New Roman" w:hAnsi="Times New Roman" w:cs="Times New Roman" w:hint="default"/>
        <w:spacing w:val="-2"/>
        <w:w w:val="99"/>
        <w:sz w:val="24"/>
        <w:szCs w:val="24"/>
      </w:rPr>
    </w:lvl>
    <w:lvl w:ilvl="3" w:tplc="C1F0B670">
      <w:numFmt w:val="bullet"/>
      <w:lvlText w:val="•"/>
      <w:lvlJc w:val="left"/>
      <w:pPr>
        <w:ind w:left="2509" w:hanging="348"/>
      </w:pPr>
      <w:rPr>
        <w:rFonts w:hint="default"/>
      </w:rPr>
    </w:lvl>
    <w:lvl w:ilvl="4" w:tplc="832A63AA">
      <w:numFmt w:val="bullet"/>
      <w:lvlText w:val="•"/>
      <w:lvlJc w:val="left"/>
      <w:pPr>
        <w:ind w:left="3499" w:hanging="348"/>
      </w:pPr>
      <w:rPr>
        <w:rFonts w:hint="default"/>
      </w:rPr>
    </w:lvl>
    <w:lvl w:ilvl="5" w:tplc="04EC54C8">
      <w:numFmt w:val="bullet"/>
      <w:lvlText w:val="•"/>
      <w:lvlJc w:val="left"/>
      <w:pPr>
        <w:ind w:left="4489" w:hanging="348"/>
      </w:pPr>
      <w:rPr>
        <w:rFonts w:hint="default"/>
      </w:rPr>
    </w:lvl>
    <w:lvl w:ilvl="6" w:tplc="D14E5798">
      <w:numFmt w:val="bullet"/>
      <w:lvlText w:val="•"/>
      <w:lvlJc w:val="left"/>
      <w:pPr>
        <w:ind w:left="5478" w:hanging="348"/>
      </w:pPr>
      <w:rPr>
        <w:rFonts w:hint="default"/>
      </w:rPr>
    </w:lvl>
    <w:lvl w:ilvl="7" w:tplc="FEF6E8B2">
      <w:numFmt w:val="bullet"/>
      <w:lvlText w:val="•"/>
      <w:lvlJc w:val="left"/>
      <w:pPr>
        <w:ind w:left="6468" w:hanging="348"/>
      </w:pPr>
      <w:rPr>
        <w:rFonts w:hint="default"/>
      </w:rPr>
    </w:lvl>
    <w:lvl w:ilvl="8" w:tplc="955A10A8">
      <w:numFmt w:val="bullet"/>
      <w:lvlText w:val="•"/>
      <w:lvlJc w:val="left"/>
      <w:pPr>
        <w:ind w:left="7458" w:hanging="348"/>
      </w:pPr>
      <w:rPr>
        <w:rFonts w:hint="default"/>
      </w:rPr>
    </w:lvl>
  </w:abstractNum>
  <w:abstractNum w:abstractNumId="8">
    <w:nsid w:val="121E40BC"/>
    <w:multiLevelType w:val="hybridMultilevel"/>
    <w:tmpl w:val="46C8CC10"/>
    <w:lvl w:ilvl="0" w:tplc="FB4ACE1A">
      <w:start w:val="8"/>
      <w:numFmt w:val="lowerRoman"/>
      <w:lvlText w:val="%1"/>
      <w:lvlJc w:val="left"/>
      <w:pPr>
        <w:ind w:left="1744" w:hanging="781"/>
      </w:pPr>
      <w:rPr>
        <w:rFonts w:ascii="Arial" w:eastAsia="Arial" w:hAnsi="Arial" w:cs="Arial" w:hint="default"/>
        <w:spacing w:val="-3"/>
        <w:w w:val="100"/>
        <w:sz w:val="23"/>
        <w:szCs w:val="23"/>
        <w:lang w:val="en-US" w:eastAsia="en-US" w:bidi="en-US"/>
      </w:rPr>
    </w:lvl>
    <w:lvl w:ilvl="1" w:tplc="7A3E30BA">
      <w:numFmt w:val="bullet"/>
      <w:lvlText w:val="•"/>
      <w:lvlJc w:val="left"/>
      <w:pPr>
        <w:ind w:left="2684" w:hanging="781"/>
      </w:pPr>
      <w:rPr>
        <w:rFonts w:hint="default"/>
        <w:lang w:val="en-US" w:eastAsia="en-US" w:bidi="en-US"/>
      </w:rPr>
    </w:lvl>
    <w:lvl w:ilvl="2" w:tplc="994EAFCC">
      <w:numFmt w:val="bullet"/>
      <w:lvlText w:val="•"/>
      <w:lvlJc w:val="left"/>
      <w:pPr>
        <w:ind w:left="3628" w:hanging="781"/>
      </w:pPr>
      <w:rPr>
        <w:rFonts w:hint="default"/>
        <w:lang w:val="en-US" w:eastAsia="en-US" w:bidi="en-US"/>
      </w:rPr>
    </w:lvl>
    <w:lvl w:ilvl="3" w:tplc="BBC4065A">
      <w:numFmt w:val="bullet"/>
      <w:lvlText w:val="•"/>
      <w:lvlJc w:val="left"/>
      <w:pPr>
        <w:ind w:left="4572" w:hanging="781"/>
      </w:pPr>
      <w:rPr>
        <w:rFonts w:hint="default"/>
        <w:lang w:val="en-US" w:eastAsia="en-US" w:bidi="en-US"/>
      </w:rPr>
    </w:lvl>
    <w:lvl w:ilvl="4" w:tplc="E954C822">
      <w:numFmt w:val="bullet"/>
      <w:lvlText w:val="•"/>
      <w:lvlJc w:val="left"/>
      <w:pPr>
        <w:ind w:left="5516" w:hanging="781"/>
      </w:pPr>
      <w:rPr>
        <w:rFonts w:hint="default"/>
        <w:lang w:val="en-US" w:eastAsia="en-US" w:bidi="en-US"/>
      </w:rPr>
    </w:lvl>
    <w:lvl w:ilvl="5" w:tplc="737A72F2">
      <w:numFmt w:val="bullet"/>
      <w:lvlText w:val="•"/>
      <w:lvlJc w:val="left"/>
      <w:pPr>
        <w:ind w:left="6460" w:hanging="781"/>
      </w:pPr>
      <w:rPr>
        <w:rFonts w:hint="default"/>
        <w:lang w:val="en-US" w:eastAsia="en-US" w:bidi="en-US"/>
      </w:rPr>
    </w:lvl>
    <w:lvl w:ilvl="6" w:tplc="0946472A">
      <w:numFmt w:val="bullet"/>
      <w:lvlText w:val="•"/>
      <w:lvlJc w:val="left"/>
      <w:pPr>
        <w:ind w:left="7404" w:hanging="781"/>
      </w:pPr>
      <w:rPr>
        <w:rFonts w:hint="default"/>
        <w:lang w:val="en-US" w:eastAsia="en-US" w:bidi="en-US"/>
      </w:rPr>
    </w:lvl>
    <w:lvl w:ilvl="7" w:tplc="6514493E">
      <w:numFmt w:val="bullet"/>
      <w:lvlText w:val="•"/>
      <w:lvlJc w:val="left"/>
      <w:pPr>
        <w:ind w:left="8348" w:hanging="781"/>
      </w:pPr>
      <w:rPr>
        <w:rFonts w:hint="default"/>
        <w:lang w:val="en-US" w:eastAsia="en-US" w:bidi="en-US"/>
      </w:rPr>
    </w:lvl>
    <w:lvl w:ilvl="8" w:tplc="4604915E">
      <w:numFmt w:val="bullet"/>
      <w:lvlText w:val="•"/>
      <w:lvlJc w:val="left"/>
      <w:pPr>
        <w:ind w:left="9292" w:hanging="781"/>
      </w:pPr>
      <w:rPr>
        <w:rFonts w:hint="default"/>
        <w:lang w:val="en-US" w:eastAsia="en-US" w:bidi="en-US"/>
      </w:rPr>
    </w:lvl>
  </w:abstractNum>
  <w:abstractNum w:abstractNumId="9">
    <w:nsid w:val="122C5FE2"/>
    <w:multiLevelType w:val="hybridMultilevel"/>
    <w:tmpl w:val="3E34E1FC"/>
    <w:lvl w:ilvl="0" w:tplc="26B69122">
      <w:start w:val="3"/>
      <w:numFmt w:val="upperRoman"/>
      <w:lvlText w:val="(%1)"/>
      <w:lvlJc w:val="left"/>
      <w:pPr>
        <w:ind w:left="1035" w:hanging="356"/>
      </w:pPr>
      <w:rPr>
        <w:rFonts w:ascii="Arial" w:eastAsia="Arial" w:hAnsi="Arial" w:cs="Arial" w:hint="default"/>
        <w:b/>
        <w:bCs/>
        <w:w w:val="99"/>
        <w:sz w:val="20"/>
        <w:szCs w:val="20"/>
        <w:lang w:val="en-US" w:eastAsia="en-US" w:bidi="en-US"/>
      </w:rPr>
    </w:lvl>
    <w:lvl w:ilvl="1" w:tplc="6BF06A1A">
      <w:start w:val="1"/>
      <w:numFmt w:val="lowerLetter"/>
      <w:lvlText w:val="(%2)"/>
      <w:lvlJc w:val="left"/>
      <w:pPr>
        <w:ind w:left="1400" w:hanging="358"/>
      </w:pPr>
      <w:rPr>
        <w:rFonts w:ascii="Arial" w:eastAsia="Arial" w:hAnsi="Arial" w:cs="Arial" w:hint="default"/>
        <w:spacing w:val="-1"/>
        <w:w w:val="100"/>
        <w:sz w:val="23"/>
        <w:szCs w:val="23"/>
        <w:lang w:val="en-US" w:eastAsia="en-US" w:bidi="en-US"/>
      </w:rPr>
    </w:lvl>
    <w:lvl w:ilvl="2" w:tplc="FD320D3A">
      <w:numFmt w:val="bullet"/>
      <w:lvlText w:val="•"/>
      <w:lvlJc w:val="left"/>
      <w:pPr>
        <w:ind w:left="2486" w:hanging="358"/>
      </w:pPr>
      <w:rPr>
        <w:rFonts w:hint="default"/>
        <w:lang w:val="en-US" w:eastAsia="en-US" w:bidi="en-US"/>
      </w:rPr>
    </w:lvl>
    <w:lvl w:ilvl="3" w:tplc="A880A14A">
      <w:numFmt w:val="bullet"/>
      <w:lvlText w:val="•"/>
      <w:lvlJc w:val="left"/>
      <w:pPr>
        <w:ind w:left="3573" w:hanging="358"/>
      </w:pPr>
      <w:rPr>
        <w:rFonts w:hint="default"/>
        <w:lang w:val="en-US" w:eastAsia="en-US" w:bidi="en-US"/>
      </w:rPr>
    </w:lvl>
    <w:lvl w:ilvl="4" w:tplc="3E54799A">
      <w:numFmt w:val="bullet"/>
      <w:lvlText w:val="•"/>
      <w:lvlJc w:val="left"/>
      <w:pPr>
        <w:ind w:left="4660" w:hanging="358"/>
      </w:pPr>
      <w:rPr>
        <w:rFonts w:hint="default"/>
        <w:lang w:val="en-US" w:eastAsia="en-US" w:bidi="en-US"/>
      </w:rPr>
    </w:lvl>
    <w:lvl w:ilvl="5" w:tplc="88F8F6DA">
      <w:numFmt w:val="bullet"/>
      <w:lvlText w:val="•"/>
      <w:lvlJc w:val="left"/>
      <w:pPr>
        <w:ind w:left="5746" w:hanging="358"/>
      </w:pPr>
      <w:rPr>
        <w:rFonts w:hint="default"/>
        <w:lang w:val="en-US" w:eastAsia="en-US" w:bidi="en-US"/>
      </w:rPr>
    </w:lvl>
    <w:lvl w:ilvl="6" w:tplc="C15EC2D4">
      <w:numFmt w:val="bullet"/>
      <w:lvlText w:val="•"/>
      <w:lvlJc w:val="left"/>
      <w:pPr>
        <w:ind w:left="6833" w:hanging="358"/>
      </w:pPr>
      <w:rPr>
        <w:rFonts w:hint="default"/>
        <w:lang w:val="en-US" w:eastAsia="en-US" w:bidi="en-US"/>
      </w:rPr>
    </w:lvl>
    <w:lvl w:ilvl="7" w:tplc="FB847FB0">
      <w:numFmt w:val="bullet"/>
      <w:lvlText w:val="•"/>
      <w:lvlJc w:val="left"/>
      <w:pPr>
        <w:ind w:left="7920" w:hanging="358"/>
      </w:pPr>
      <w:rPr>
        <w:rFonts w:hint="default"/>
        <w:lang w:val="en-US" w:eastAsia="en-US" w:bidi="en-US"/>
      </w:rPr>
    </w:lvl>
    <w:lvl w:ilvl="8" w:tplc="F8D25276">
      <w:numFmt w:val="bullet"/>
      <w:lvlText w:val="•"/>
      <w:lvlJc w:val="left"/>
      <w:pPr>
        <w:ind w:left="9006" w:hanging="358"/>
      </w:pPr>
      <w:rPr>
        <w:rFonts w:hint="default"/>
        <w:lang w:val="en-US" w:eastAsia="en-US" w:bidi="en-US"/>
      </w:rPr>
    </w:lvl>
  </w:abstractNum>
  <w:abstractNum w:abstractNumId="10">
    <w:nsid w:val="19051A92"/>
    <w:multiLevelType w:val="hybridMultilevel"/>
    <w:tmpl w:val="FCFE48D0"/>
    <w:lvl w:ilvl="0" w:tplc="BB009198">
      <w:start w:val="1"/>
      <w:numFmt w:val="lowerLetter"/>
      <w:lvlText w:val="%1."/>
      <w:lvlJc w:val="left"/>
      <w:pPr>
        <w:ind w:left="1653" w:hanging="360"/>
      </w:pPr>
      <w:rPr>
        <w:rFonts w:ascii="Times New Roman" w:eastAsia="Times New Roman" w:hAnsi="Times New Roman" w:cs="Times New Roman" w:hint="default"/>
        <w:spacing w:val="-30"/>
        <w:w w:val="99"/>
        <w:sz w:val="24"/>
        <w:szCs w:val="24"/>
      </w:rPr>
    </w:lvl>
    <w:lvl w:ilvl="1" w:tplc="F7F03C46">
      <w:numFmt w:val="bullet"/>
      <w:lvlText w:val="•"/>
      <w:lvlJc w:val="left"/>
      <w:pPr>
        <w:ind w:left="2556" w:hanging="360"/>
      </w:pPr>
      <w:rPr>
        <w:rFonts w:hint="default"/>
      </w:rPr>
    </w:lvl>
    <w:lvl w:ilvl="2" w:tplc="DC5C3466">
      <w:numFmt w:val="bullet"/>
      <w:lvlText w:val="•"/>
      <w:lvlJc w:val="left"/>
      <w:pPr>
        <w:ind w:left="3452" w:hanging="360"/>
      </w:pPr>
      <w:rPr>
        <w:rFonts w:hint="default"/>
      </w:rPr>
    </w:lvl>
    <w:lvl w:ilvl="3" w:tplc="98A2FDEA">
      <w:numFmt w:val="bullet"/>
      <w:lvlText w:val="•"/>
      <w:lvlJc w:val="left"/>
      <w:pPr>
        <w:ind w:left="4348" w:hanging="360"/>
      </w:pPr>
      <w:rPr>
        <w:rFonts w:hint="default"/>
      </w:rPr>
    </w:lvl>
    <w:lvl w:ilvl="4" w:tplc="7F66E5F6">
      <w:numFmt w:val="bullet"/>
      <w:lvlText w:val="•"/>
      <w:lvlJc w:val="left"/>
      <w:pPr>
        <w:ind w:left="5244" w:hanging="360"/>
      </w:pPr>
      <w:rPr>
        <w:rFonts w:hint="default"/>
      </w:rPr>
    </w:lvl>
    <w:lvl w:ilvl="5" w:tplc="A16417B2">
      <w:numFmt w:val="bullet"/>
      <w:lvlText w:val="•"/>
      <w:lvlJc w:val="left"/>
      <w:pPr>
        <w:ind w:left="6140" w:hanging="360"/>
      </w:pPr>
      <w:rPr>
        <w:rFonts w:hint="default"/>
      </w:rPr>
    </w:lvl>
    <w:lvl w:ilvl="6" w:tplc="6FF0C18C">
      <w:numFmt w:val="bullet"/>
      <w:lvlText w:val="•"/>
      <w:lvlJc w:val="left"/>
      <w:pPr>
        <w:ind w:left="7036" w:hanging="360"/>
      </w:pPr>
      <w:rPr>
        <w:rFonts w:hint="default"/>
      </w:rPr>
    </w:lvl>
    <w:lvl w:ilvl="7" w:tplc="95240AA4">
      <w:numFmt w:val="bullet"/>
      <w:lvlText w:val="•"/>
      <w:lvlJc w:val="left"/>
      <w:pPr>
        <w:ind w:left="7932" w:hanging="360"/>
      </w:pPr>
      <w:rPr>
        <w:rFonts w:hint="default"/>
      </w:rPr>
    </w:lvl>
    <w:lvl w:ilvl="8" w:tplc="7972975E">
      <w:numFmt w:val="bullet"/>
      <w:lvlText w:val="•"/>
      <w:lvlJc w:val="left"/>
      <w:pPr>
        <w:ind w:left="8828" w:hanging="360"/>
      </w:pPr>
      <w:rPr>
        <w:rFonts w:hint="default"/>
      </w:rPr>
    </w:lvl>
  </w:abstractNum>
  <w:abstractNum w:abstractNumId="11">
    <w:nsid w:val="1D86475B"/>
    <w:multiLevelType w:val="hybridMultilevel"/>
    <w:tmpl w:val="45369F1A"/>
    <w:lvl w:ilvl="0" w:tplc="15A2535C">
      <w:numFmt w:val="bullet"/>
      <w:lvlText w:val="-"/>
      <w:lvlJc w:val="left"/>
      <w:pPr>
        <w:ind w:left="830" w:hanging="360"/>
      </w:pPr>
      <w:rPr>
        <w:rFonts w:ascii="Arial" w:eastAsia="Arial" w:hAnsi="Arial" w:cs="Arial" w:hint="default"/>
        <w:w w:val="91"/>
        <w:sz w:val="24"/>
        <w:szCs w:val="24"/>
      </w:rPr>
    </w:lvl>
    <w:lvl w:ilvl="1" w:tplc="89BEE56A">
      <w:numFmt w:val="bullet"/>
      <w:lvlText w:val="•"/>
      <w:lvlJc w:val="left"/>
      <w:pPr>
        <w:ind w:left="1162" w:hanging="360"/>
      </w:pPr>
      <w:rPr>
        <w:rFonts w:hint="default"/>
      </w:rPr>
    </w:lvl>
    <w:lvl w:ilvl="2" w:tplc="C06C7480">
      <w:numFmt w:val="bullet"/>
      <w:lvlText w:val="•"/>
      <w:lvlJc w:val="left"/>
      <w:pPr>
        <w:ind w:left="1484" w:hanging="360"/>
      </w:pPr>
      <w:rPr>
        <w:rFonts w:hint="default"/>
      </w:rPr>
    </w:lvl>
    <w:lvl w:ilvl="3" w:tplc="EA0A23EE">
      <w:numFmt w:val="bullet"/>
      <w:lvlText w:val="•"/>
      <w:lvlJc w:val="left"/>
      <w:pPr>
        <w:ind w:left="1806" w:hanging="360"/>
      </w:pPr>
      <w:rPr>
        <w:rFonts w:hint="default"/>
      </w:rPr>
    </w:lvl>
    <w:lvl w:ilvl="4" w:tplc="CC848298">
      <w:numFmt w:val="bullet"/>
      <w:lvlText w:val="•"/>
      <w:lvlJc w:val="left"/>
      <w:pPr>
        <w:ind w:left="2128" w:hanging="360"/>
      </w:pPr>
      <w:rPr>
        <w:rFonts w:hint="default"/>
      </w:rPr>
    </w:lvl>
    <w:lvl w:ilvl="5" w:tplc="94842978">
      <w:numFmt w:val="bullet"/>
      <w:lvlText w:val="•"/>
      <w:lvlJc w:val="left"/>
      <w:pPr>
        <w:ind w:left="2450" w:hanging="360"/>
      </w:pPr>
      <w:rPr>
        <w:rFonts w:hint="default"/>
      </w:rPr>
    </w:lvl>
    <w:lvl w:ilvl="6" w:tplc="347C010E">
      <w:numFmt w:val="bullet"/>
      <w:lvlText w:val="•"/>
      <w:lvlJc w:val="left"/>
      <w:pPr>
        <w:ind w:left="2772" w:hanging="360"/>
      </w:pPr>
      <w:rPr>
        <w:rFonts w:hint="default"/>
      </w:rPr>
    </w:lvl>
    <w:lvl w:ilvl="7" w:tplc="E990F75E">
      <w:numFmt w:val="bullet"/>
      <w:lvlText w:val="•"/>
      <w:lvlJc w:val="left"/>
      <w:pPr>
        <w:ind w:left="3094" w:hanging="360"/>
      </w:pPr>
      <w:rPr>
        <w:rFonts w:hint="default"/>
      </w:rPr>
    </w:lvl>
    <w:lvl w:ilvl="8" w:tplc="5E58B682">
      <w:numFmt w:val="bullet"/>
      <w:lvlText w:val="•"/>
      <w:lvlJc w:val="left"/>
      <w:pPr>
        <w:ind w:left="3416" w:hanging="360"/>
      </w:pPr>
      <w:rPr>
        <w:rFonts w:hint="default"/>
      </w:rPr>
    </w:lvl>
  </w:abstractNum>
  <w:abstractNum w:abstractNumId="12">
    <w:nsid w:val="1DDD6A2A"/>
    <w:multiLevelType w:val="hybridMultilevel"/>
    <w:tmpl w:val="3A1A799E"/>
    <w:lvl w:ilvl="0" w:tplc="2FCAABDA">
      <w:start w:val="1"/>
      <w:numFmt w:val="upperLetter"/>
      <w:lvlText w:val="%1)"/>
      <w:lvlJc w:val="left"/>
      <w:pPr>
        <w:ind w:left="1252" w:hanging="452"/>
      </w:pPr>
      <w:rPr>
        <w:rFonts w:ascii="Times New Roman" w:eastAsia="Times New Roman" w:hAnsi="Times New Roman" w:cs="Times New Roman" w:hint="default"/>
        <w:spacing w:val="-1"/>
        <w:w w:val="99"/>
        <w:sz w:val="24"/>
        <w:szCs w:val="24"/>
      </w:rPr>
    </w:lvl>
    <w:lvl w:ilvl="1" w:tplc="3C40D2B6">
      <w:numFmt w:val="bullet"/>
      <w:lvlText w:val="•"/>
      <w:lvlJc w:val="left"/>
      <w:pPr>
        <w:ind w:left="2196" w:hanging="452"/>
      </w:pPr>
      <w:rPr>
        <w:rFonts w:hint="default"/>
      </w:rPr>
    </w:lvl>
    <w:lvl w:ilvl="2" w:tplc="1F2AF2B8">
      <w:numFmt w:val="bullet"/>
      <w:lvlText w:val="•"/>
      <w:lvlJc w:val="left"/>
      <w:pPr>
        <w:ind w:left="3132" w:hanging="452"/>
      </w:pPr>
      <w:rPr>
        <w:rFonts w:hint="default"/>
      </w:rPr>
    </w:lvl>
    <w:lvl w:ilvl="3" w:tplc="FEC0CFDE">
      <w:numFmt w:val="bullet"/>
      <w:lvlText w:val="•"/>
      <w:lvlJc w:val="left"/>
      <w:pPr>
        <w:ind w:left="4068" w:hanging="452"/>
      </w:pPr>
      <w:rPr>
        <w:rFonts w:hint="default"/>
      </w:rPr>
    </w:lvl>
    <w:lvl w:ilvl="4" w:tplc="3104EA98">
      <w:numFmt w:val="bullet"/>
      <w:lvlText w:val="•"/>
      <w:lvlJc w:val="left"/>
      <w:pPr>
        <w:ind w:left="5004" w:hanging="452"/>
      </w:pPr>
      <w:rPr>
        <w:rFonts w:hint="default"/>
      </w:rPr>
    </w:lvl>
    <w:lvl w:ilvl="5" w:tplc="80804D4A">
      <w:numFmt w:val="bullet"/>
      <w:lvlText w:val="•"/>
      <w:lvlJc w:val="left"/>
      <w:pPr>
        <w:ind w:left="5940" w:hanging="452"/>
      </w:pPr>
      <w:rPr>
        <w:rFonts w:hint="default"/>
      </w:rPr>
    </w:lvl>
    <w:lvl w:ilvl="6" w:tplc="79CE7242">
      <w:numFmt w:val="bullet"/>
      <w:lvlText w:val="•"/>
      <w:lvlJc w:val="left"/>
      <w:pPr>
        <w:ind w:left="6876" w:hanging="452"/>
      </w:pPr>
      <w:rPr>
        <w:rFonts w:hint="default"/>
      </w:rPr>
    </w:lvl>
    <w:lvl w:ilvl="7" w:tplc="B330D526">
      <w:numFmt w:val="bullet"/>
      <w:lvlText w:val="•"/>
      <w:lvlJc w:val="left"/>
      <w:pPr>
        <w:ind w:left="7812" w:hanging="452"/>
      </w:pPr>
      <w:rPr>
        <w:rFonts w:hint="default"/>
      </w:rPr>
    </w:lvl>
    <w:lvl w:ilvl="8" w:tplc="A342A610">
      <w:numFmt w:val="bullet"/>
      <w:lvlText w:val="•"/>
      <w:lvlJc w:val="left"/>
      <w:pPr>
        <w:ind w:left="8748" w:hanging="452"/>
      </w:pPr>
      <w:rPr>
        <w:rFonts w:hint="default"/>
      </w:rPr>
    </w:lvl>
  </w:abstractNum>
  <w:abstractNum w:abstractNumId="13">
    <w:nsid w:val="1E0264E7"/>
    <w:multiLevelType w:val="hybridMultilevel"/>
    <w:tmpl w:val="939E82C0"/>
    <w:lvl w:ilvl="0" w:tplc="9D10D4D6">
      <w:start w:val="1"/>
      <w:numFmt w:val="decimal"/>
      <w:lvlText w:val="(%1)"/>
      <w:lvlJc w:val="left"/>
      <w:pPr>
        <w:ind w:left="1025" w:hanging="346"/>
      </w:pPr>
      <w:rPr>
        <w:rFonts w:ascii="Arial" w:eastAsia="Arial" w:hAnsi="Arial" w:cs="Arial" w:hint="default"/>
        <w:b/>
        <w:bCs/>
        <w:spacing w:val="-1"/>
        <w:w w:val="100"/>
        <w:sz w:val="23"/>
        <w:szCs w:val="23"/>
        <w:lang w:val="en-US" w:eastAsia="en-US" w:bidi="en-US"/>
      </w:rPr>
    </w:lvl>
    <w:lvl w:ilvl="1" w:tplc="C1A67CDC">
      <w:start w:val="1"/>
      <w:numFmt w:val="upperLetter"/>
      <w:lvlText w:val="(%2)"/>
      <w:lvlJc w:val="left"/>
      <w:pPr>
        <w:ind w:left="1040" w:hanging="372"/>
      </w:pPr>
      <w:rPr>
        <w:rFonts w:ascii="Arial" w:eastAsia="Arial" w:hAnsi="Arial" w:cs="Arial" w:hint="default"/>
        <w:w w:val="100"/>
        <w:sz w:val="23"/>
        <w:szCs w:val="23"/>
        <w:lang w:val="en-US" w:eastAsia="en-US" w:bidi="en-US"/>
      </w:rPr>
    </w:lvl>
    <w:lvl w:ilvl="2" w:tplc="64602E58">
      <w:start w:val="1"/>
      <w:numFmt w:val="lowerLetter"/>
      <w:lvlText w:val="(%3)"/>
      <w:lvlJc w:val="left"/>
      <w:pPr>
        <w:ind w:left="1385" w:hanging="346"/>
      </w:pPr>
      <w:rPr>
        <w:rFonts w:ascii="Arial" w:eastAsia="Arial" w:hAnsi="Arial" w:cs="Arial" w:hint="default"/>
        <w:spacing w:val="-1"/>
        <w:w w:val="100"/>
        <w:sz w:val="23"/>
        <w:szCs w:val="23"/>
        <w:lang w:val="en-US" w:eastAsia="en-US" w:bidi="en-US"/>
      </w:rPr>
    </w:lvl>
    <w:lvl w:ilvl="3" w:tplc="740A2500">
      <w:numFmt w:val="bullet"/>
      <w:lvlText w:val="•"/>
      <w:lvlJc w:val="left"/>
      <w:pPr>
        <w:ind w:left="2605" w:hanging="346"/>
      </w:pPr>
      <w:rPr>
        <w:rFonts w:hint="default"/>
        <w:lang w:val="en-US" w:eastAsia="en-US" w:bidi="en-US"/>
      </w:rPr>
    </w:lvl>
    <w:lvl w:ilvl="4" w:tplc="D42AC758">
      <w:numFmt w:val="bullet"/>
      <w:lvlText w:val="•"/>
      <w:lvlJc w:val="left"/>
      <w:pPr>
        <w:ind w:left="3830" w:hanging="346"/>
      </w:pPr>
      <w:rPr>
        <w:rFonts w:hint="default"/>
        <w:lang w:val="en-US" w:eastAsia="en-US" w:bidi="en-US"/>
      </w:rPr>
    </w:lvl>
    <w:lvl w:ilvl="5" w:tplc="34703B1A">
      <w:numFmt w:val="bullet"/>
      <w:lvlText w:val="•"/>
      <w:lvlJc w:val="left"/>
      <w:pPr>
        <w:ind w:left="5055" w:hanging="346"/>
      </w:pPr>
      <w:rPr>
        <w:rFonts w:hint="default"/>
        <w:lang w:val="en-US" w:eastAsia="en-US" w:bidi="en-US"/>
      </w:rPr>
    </w:lvl>
    <w:lvl w:ilvl="6" w:tplc="CED0A510">
      <w:numFmt w:val="bullet"/>
      <w:lvlText w:val="•"/>
      <w:lvlJc w:val="left"/>
      <w:pPr>
        <w:ind w:left="6280" w:hanging="346"/>
      </w:pPr>
      <w:rPr>
        <w:rFonts w:hint="default"/>
        <w:lang w:val="en-US" w:eastAsia="en-US" w:bidi="en-US"/>
      </w:rPr>
    </w:lvl>
    <w:lvl w:ilvl="7" w:tplc="DBE8FA68">
      <w:numFmt w:val="bullet"/>
      <w:lvlText w:val="•"/>
      <w:lvlJc w:val="left"/>
      <w:pPr>
        <w:ind w:left="7505" w:hanging="346"/>
      </w:pPr>
      <w:rPr>
        <w:rFonts w:hint="default"/>
        <w:lang w:val="en-US" w:eastAsia="en-US" w:bidi="en-US"/>
      </w:rPr>
    </w:lvl>
    <w:lvl w:ilvl="8" w:tplc="30269900">
      <w:numFmt w:val="bullet"/>
      <w:lvlText w:val="•"/>
      <w:lvlJc w:val="left"/>
      <w:pPr>
        <w:ind w:left="8730" w:hanging="346"/>
      </w:pPr>
      <w:rPr>
        <w:rFonts w:hint="default"/>
        <w:lang w:val="en-US" w:eastAsia="en-US" w:bidi="en-US"/>
      </w:rPr>
    </w:lvl>
  </w:abstractNum>
  <w:abstractNum w:abstractNumId="14">
    <w:nsid w:val="22930704"/>
    <w:multiLevelType w:val="hybridMultilevel"/>
    <w:tmpl w:val="BA84F460"/>
    <w:lvl w:ilvl="0" w:tplc="BF5EFFB2">
      <w:start w:val="1"/>
      <w:numFmt w:val="lowerRoman"/>
      <w:lvlText w:val="(%1)"/>
      <w:lvlJc w:val="left"/>
      <w:pPr>
        <w:ind w:left="1521" w:hanging="360"/>
      </w:pPr>
      <w:rPr>
        <w:rFonts w:ascii="Times New Roman" w:eastAsia="Times New Roman" w:hAnsi="Times New Roman" w:cs="Times New Roman" w:hint="default"/>
        <w:spacing w:val="-25"/>
        <w:w w:val="99"/>
        <w:sz w:val="24"/>
        <w:szCs w:val="24"/>
      </w:rPr>
    </w:lvl>
    <w:lvl w:ilvl="1" w:tplc="1AB84964">
      <w:numFmt w:val="bullet"/>
      <w:lvlText w:val="•"/>
      <w:lvlJc w:val="left"/>
      <w:pPr>
        <w:ind w:left="2430" w:hanging="360"/>
      </w:pPr>
      <w:rPr>
        <w:rFonts w:hint="default"/>
      </w:rPr>
    </w:lvl>
    <w:lvl w:ilvl="2" w:tplc="E4703188">
      <w:numFmt w:val="bullet"/>
      <w:lvlText w:val="•"/>
      <w:lvlJc w:val="left"/>
      <w:pPr>
        <w:ind w:left="3340" w:hanging="360"/>
      </w:pPr>
      <w:rPr>
        <w:rFonts w:hint="default"/>
      </w:rPr>
    </w:lvl>
    <w:lvl w:ilvl="3" w:tplc="962EED3C">
      <w:numFmt w:val="bullet"/>
      <w:lvlText w:val="•"/>
      <w:lvlJc w:val="left"/>
      <w:pPr>
        <w:ind w:left="4250" w:hanging="360"/>
      </w:pPr>
      <w:rPr>
        <w:rFonts w:hint="default"/>
      </w:rPr>
    </w:lvl>
    <w:lvl w:ilvl="4" w:tplc="A02A1526">
      <w:numFmt w:val="bullet"/>
      <w:lvlText w:val="•"/>
      <w:lvlJc w:val="left"/>
      <w:pPr>
        <w:ind w:left="5160" w:hanging="360"/>
      </w:pPr>
      <w:rPr>
        <w:rFonts w:hint="default"/>
      </w:rPr>
    </w:lvl>
    <w:lvl w:ilvl="5" w:tplc="A3C68E8A">
      <w:numFmt w:val="bullet"/>
      <w:lvlText w:val="•"/>
      <w:lvlJc w:val="left"/>
      <w:pPr>
        <w:ind w:left="6070" w:hanging="360"/>
      </w:pPr>
      <w:rPr>
        <w:rFonts w:hint="default"/>
      </w:rPr>
    </w:lvl>
    <w:lvl w:ilvl="6" w:tplc="E55CB756">
      <w:numFmt w:val="bullet"/>
      <w:lvlText w:val="•"/>
      <w:lvlJc w:val="left"/>
      <w:pPr>
        <w:ind w:left="6980" w:hanging="360"/>
      </w:pPr>
      <w:rPr>
        <w:rFonts w:hint="default"/>
      </w:rPr>
    </w:lvl>
    <w:lvl w:ilvl="7" w:tplc="0FA8DB0A">
      <w:numFmt w:val="bullet"/>
      <w:lvlText w:val="•"/>
      <w:lvlJc w:val="left"/>
      <w:pPr>
        <w:ind w:left="7890" w:hanging="360"/>
      </w:pPr>
      <w:rPr>
        <w:rFonts w:hint="default"/>
      </w:rPr>
    </w:lvl>
    <w:lvl w:ilvl="8" w:tplc="89308E2E">
      <w:numFmt w:val="bullet"/>
      <w:lvlText w:val="•"/>
      <w:lvlJc w:val="left"/>
      <w:pPr>
        <w:ind w:left="8800" w:hanging="360"/>
      </w:pPr>
      <w:rPr>
        <w:rFonts w:hint="default"/>
      </w:rPr>
    </w:lvl>
  </w:abstractNum>
  <w:abstractNum w:abstractNumId="15">
    <w:nsid w:val="22C51EE0"/>
    <w:multiLevelType w:val="hybridMultilevel"/>
    <w:tmpl w:val="446C7678"/>
    <w:lvl w:ilvl="0" w:tplc="7AC2033C">
      <w:numFmt w:val="bullet"/>
      <w:lvlText w:val="-"/>
      <w:lvlJc w:val="left"/>
      <w:pPr>
        <w:ind w:left="828" w:hanging="361"/>
      </w:pPr>
      <w:rPr>
        <w:rFonts w:ascii="Arial" w:eastAsia="Arial" w:hAnsi="Arial" w:cs="Arial" w:hint="default"/>
        <w:w w:val="91"/>
        <w:sz w:val="24"/>
        <w:szCs w:val="24"/>
      </w:rPr>
    </w:lvl>
    <w:lvl w:ilvl="1" w:tplc="787215C2">
      <w:numFmt w:val="bullet"/>
      <w:lvlText w:val="•"/>
      <w:lvlJc w:val="left"/>
      <w:pPr>
        <w:ind w:left="986" w:hanging="361"/>
      </w:pPr>
      <w:rPr>
        <w:rFonts w:hint="default"/>
      </w:rPr>
    </w:lvl>
    <w:lvl w:ilvl="2" w:tplc="3A80D386">
      <w:numFmt w:val="bullet"/>
      <w:lvlText w:val="•"/>
      <w:lvlJc w:val="left"/>
      <w:pPr>
        <w:ind w:left="1153" w:hanging="361"/>
      </w:pPr>
      <w:rPr>
        <w:rFonts w:hint="default"/>
      </w:rPr>
    </w:lvl>
    <w:lvl w:ilvl="3" w:tplc="5E2E6BDA">
      <w:numFmt w:val="bullet"/>
      <w:lvlText w:val="•"/>
      <w:lvlJc w:val="left"/>
      <w:pPr>
        <w:ind w:left="1319" w:hanging="361"/>
      </w:pPr>
      <w:rPr>
        <w:rFonts w:hint="default"/>
      </w:rPr>
    </w:lvl>
    <w:lvl w:ilvl="4" w:tplc="09EAB81C">
      <w:numFmt w:val="bullet"/>
      <w:lvlText w:val="•"/>
      <w:lvlJc w:val="left"/>
      <w:pPr>
        <w:ind w:left="1486" w:hanging="361"/>
      </w:pPr>
      <w:rPr>
        <w:rFonts w:hint="default"/>
      </w:rPr>
    </w:lvl>
    <w:lvl w:ilvl="5" w:tplc="7F1CEC98">
      <w:numFmt w:val="bullet"/>
      <w:lvlText w:val="•"/>
      <w:lvlJc w:val="left"/>
      <w:pPr>
        <w:ind w:left="1653" w:hanging="361"/>
      </w:pPr>
      <w:rPr>
        <w:rFonts w:hint="default"/>
      </w:rPr>
    </w:lvl>
    <w:lvl w:ilvl="6" w:tplc="18B2B70C">
      <w:numFmt w:val="bullet"/>
      <w:lvlText w:val="•"/>
      <w:lvlJc w:val="left"/>
      <w:pPr>
        <w:ind w:left="1819" w:hanging="361"/>
      </w:pPr>
      <w:rPr>
        <w:rFonts w:hint="default"/>
      </w:rPr>
    </w:lvl>
    <w:lvl w:ilvl="7" w:tplc="B8FE8B5A">
      <w:numFmt w:val="bullet"/>
      <w:lvlText w:val="•"/>
      <w:lvlJc w:val="left"/>
      <w:pPr>
        <w:ind w:left="1986" w:hanging="361"/>
      </w:pPr>
      <w:rPr>
        <w:rFonts w:hint="default"/>
      </w:rPr>
    </w:lvl>
    <w:lvl w:ilvl="8" w:tplc="7AD49E88">
      <w:numFmt w:val="bullet"/>
      <w:lvlText w:val="•"/>
      <w:lvlJc w:val="left"/>
      <w:pPr>
        <w:ind w:left="2152" w:hanging="361"/>
      </w:pPr>
      <w:rPr>
        <w:rFonts w:hint="default"/>
      </w:rPr>
    </w:lvl>
  </w:abstractNum>
  <w:abstractNum w:abstractNumId="16">
    <w:nsid w:val="25902F95"/>
    <w:multiLevelType w:val="hybridMultilevel"/>
    <w:tmpl w:val="466ACB94"/>
    <w:lvl w:ilvl="0" w:tplc="A1220010">
      <w:start w:val="1"/>
      <w:numFmt w:val="decimal"/>
      <w:lvlText w:val="%1."/>
      <w:lvlJc w:val="left"/>
      <w:pPr>
        <w:ind w:left="1041" w:hanging="240"/>
      </w:pPr>
      <w:rPr>
        <w:rFonts w:ascii="Times New Roman" w:eastAsia="Times New Roman" w:hAnsi="Times New Roman" w:cs="Times New Roman" w:hint="default"/>
        <w:spacing w:val="-3"/>
        <w:w w:val="99"/>
        <w:sz w:val="24"/>
        <w:szCs w:val="24"/>
      </w:rPr>
    </w:lvl>
    <w:lvl w:ilvl="1" w:tplc="C3A6696A">
      <w:numFmt w:val="bullet"/>
      <w:lvlText w:val="•"/>
      <w:lvlJc w:val="left"/>
      <w:pPr>
        <w:ind w:left="1998" w:hanging="240"/>
      </w:pPr>
      <w:rPr>
        <w:rFonts w:hint="default"/>
      </w:rPr>
    </w:lvl>
    <w:lvl w:ilvl="2" w:tplc="79E842B2">
      <w:numFmt w:val="bullet"/>
      <w:lvlText w:val="•"/>
      <w:lvlJc w:val="left"/>
      <w:pPr>
        <w:ind w:left="2956" w:hanging="240"/>
      </w:pPr>
      <w:rPr>
        <w:rFonts w:hint="default"/>
      </w:rPr>
    </w:lvl>
    <w:lvl w:ilvl="3" w:tplc="206AE4DE">
      <w:numFmt w:val="bullet"/>
      <w:lvlText w:val="•"/>
      <w:lvlJc w:val="left"/>
      <w:pPr>
        <w:ind w:left="3914" w:hanging="240"/>
      </w:pPr>
      <w:rPr>
        <w:rFonts w:hint="default"/>
      </w:rPr>
    </w:lvl>
    <w:lvl w:ilvl="4" w:tplc="B638F3A6">
      <w:numFmt w:val="bullet"/>
      <w:lvlText w:val="•"/>
      <w:lvlJc w:val="left"/>
      <w:pPr>
        <w:ind w:left="4872" w:hanging="240"/>
      </w:pPr>
      <w:rPr>
        <w:rFonts w:hint="default"/>
      </w:rPr>
    </w:lvl>
    <w:lvl w:ilvl="5" w:tplc="AFCCB4BA">
      <w:numFmt w:val="bullet"/>
      <w:lvlText w:val="•"/>
      <w:lvlJc w:val="left"/>
      <w:pPr>
        <w:ind w:left="5830" w:hanging="240"/>
      </w:pPr>
      <w:rPr>
        <w:rFonts w:hint="default"/>
      </w:rPr>
    </w:lvl>
    <w:lvl w:ilvl="6" w:tplc="BD0869B4">
      <w:numFmt w:val="bullet"/>
      <w:lvlText w:val="•"/>
      <w:lvlJc w:val="left"/>
      <w:pPr>
        <w:ind w:left="6788" w:hanging="240"/>
      </w:pPr>
      <w:rPr>
        <w:rFonts w:hint="default"/>
      </w:rPr>
    </w:lvl>
    <w:lvl w:ilvl="7" w:tplc="B31CDD80">
      <w:numFmt w:val="bullet"/>
      <w:lvlText w:val="•"/>
      <w:lvlJc w:val="left"/>
      <w:pPr>
        <w:ind w:left="7746" w:hanging="240"/>
      </w:pPr>
      <w:rPr>
        <w:rFonts w:hint="default"/>
      </w:rPr>
    </w:lvl>
    <w:lvl w:ilvl="8" w:tplc="1F0EDE56">
      <w:numFmt w:val="bullet"/>
      <w:lvlText w:val="•"/>
      <w:lvlJc w:val="left"/>
      <w:pPr>
        <w:ind w:left="8704" w:hanging="240"/>
      </w:pPr>
      <w:rPr>
        <w:rFonts w:hint="default"/>
      </w:rPr>
    </w:lvl>
  </w:abstractNum>
  <w:abstractNum w:abstractNumId="17">
    <w:nsid w:val="294A427F"/>
    <w:multiLevelType w:val="hybridMultilevel"/>
    <w:tmpl w:val="6BB8F10E"/>
    <w:lvl w:ilvl="0" w:tplc="25964F6E">
      <w:start w:val="1"/>
      <w:numFmt w:val="decimal"/>
      <w:lvlText w:val="%1."/>
      <w:lvlJc w:val="left"/>
      <w:pPr>
        <w:ind w:left="810" w:hanging="360"/>
      </w:pPr>
      <w:rPr>
        <w:rFonts w:ascii="Times New Roman" w:eastAsia="Times New Roman" w:hAnsi="Times New Roman" w:cs="Times New Roman" w:hint="default"/>
        <w:spacing w:val="-5"/>
        <w:w w:val="99"/>
        <w:sz w:val="24"/>
        <w:szCs w:val="24"/>
      </w:rPr>
    </w:lvl>
    <w:lvl w:ilvl="1" w:tplc="B0567CCC">
      <w:start w:val="1"/>
      <w:numFmt w:val="decimal"/>
      <w:lvlText w:val="%2."/>
      <w:lvlJc w:val="left"/>
      <w:pPr>
        <w:ind w:left="731" w:hanging="240"/>
      </w:pPr>
      <w:rPr>
        <w:rFonts w:ascii="Times New Roman" w:eastAsia="Times New Roman" w:hAnsi="Times New Roman" w:cs="Times New Roman" w:hint="default"/>
        <w:spacing w:val="-3"/>
        <w:w w:val="99"/>
        <w:sz w:val="24"/>
        <w:szCs w:val="24"/>
      </w:rPr>
    </w:lvl>
    <w:lvl w:ilvl="2" w:tplc="080E58C6">
      <w:numFmt w:val="bullet"/>
      <w:lvlText w:val="•"/>
      <w:lvlJc w:val="left"/>
      <w:pPr>
        <w:ind w:left="1892" w:hanging="240"/>
      </w:pPr>
      <w:rPr>
        <w:rFonts w:hint="default"/>
      </w:rPr>
    </w:lvl>
    <w:lvl w:ilvl="3" w:tplc="027EDD48">
      <w:numFmt w:val="bullet"/>
      <w:lvlText w:val="•"/>
      <w:lvlJc w:val="left"/>
      <w:pPr>
        <w:ind w:left="2974" w:hanging="240"/>
      </w:pPr>
      <w:rPr>
        <w:rFonts w:hint="default"/>
      </w:rPr>
    </w:lvl>
    <w:lvl w:ilvl="4" w:tplc="C046D210">
      <w:numFmt w:val="bullet"/>
      <w:lvlText w:val="•"/>
      <w:lvlJc w:val="left"/>
      <w:pPr>
        <w:ind w:left="4056" w:hanging="240"/>
      </w:pPr>
      <w:rPr>
        <w:rFonts w:hint="default"/>
      </w:rPr>
    </w:lvl>
    <w:lvl w:ilvl="5" w:tplc="602C001E">
      <w:numFmt w:val="bullet"/>
      <w:lvlText w:val="•"/>
      <w:lvlJc w:val="left"/>
      <w:pPr>
        <w:ind w:left="5138" w:hanging="240"/>
      </w:pPr>
      <w:rPr>
        <w:rFonts w:hint="default"/>
      </w:rPr>
    </w:lvl>
    <w:lvl w:ilvl="6" w:tplc="B8342C9C">
      <w:numFmt w:val="bullet"/>
      <w:lvlText w:val="•"/>
      <w:lvlJc w:val="left"/>
      <w:pPr>
        <w:ind w:left="6221" w:hanging="240"/>
      </w:pPr>
      <w:rPr>
        <w:rFonts w:hint="default"/>
      </w:rPr>
    </w:lvl>
    <w:lvl w:ilvl="7" w:tplc="A2040918">
      <w:numFmt w:val="bullet"/>
      <w:lvlText w:val="•"/>
      <w:lvlJc w:val="left"/>
      <w:pPr>
        <w:ind w:left="7303" w:hanging="240"/>
      </w:pPr>
      <w:rPr>
        <w:rFonts w:hint="default"/>
      </w:rPr>
    </w:lvl>
    <w:lvl w:ilvl="8" w:tplc="21004F74">
      <w:numFmt w:val="bullet"/>
      <w:lvlText w:val="•"/>
      <w:lvlJc w:val="left"/>
      <w:pPr>
        <w:ind w:left="8385" w:hanging="240"/>
      </w:pPr>
      <w:rPr>
        <w:rFonts w:hint="default"/>
      </w:rPr>
    </w:lvl>
  </w:abstractNum>
  <w:abstractNum w:abstractNumId="18">
    <w:nsid w:val="2BA34359"/>
    <w:multiLevelType w:val="hybridMultilevel"/>
    <w:tmpl w:val="C0A881F0"/>
    <w:lvl w:ilvl="0" w:tplc="534C21EE">
      <w:start w:val="8"/>
      <w:numFmt w:val="decimal"/>
      <w:lvlText w:val="%1"/>
      <w:lvlJc w:val="left"/>
      <w:pPr>
        <w:ind w:left="801" w:hanging="425"/>
      </w:pPr>
      <w:rPr>
        <w:rFonts w:hint="default"/>
      </w:rPr>
    </w:lvl>
    <w:lvl w:ilvl="1" w:tplc="20A841DE">
      <w:numFmt w:val="none"/>
      <w:lvlText w:val=""/>
      <w:lvlJc w:val="left"/>
      <w:pPr>
        <w:tabs>
          <w:tab w:val="num" w:pos="360"/>
        </w:tabs>
      </w:pPr>
    </w:lvl>
    <w:lvl w:ilvl="2" w:tplc="62D6294A">
      <w:numFmt w:val="none"/>
      <w:lvlText w:val=""/>
      <w:lvlJc w:val="left"/>
      <w:pPr>
        <w:tabs>
          <w:tab w:val="num" w:pos="360"/>
        </w:tabs>
      </w:pPr>
    </w:lvl>
    <w:lvl w:ilvl="3" w:tplc="72640AA8">
      <w:numFmt w:val="bullet"/>
      <w:lvlText w:val="•"/>
      <w:lvlJc w:val="left"/>
      <w:pPr>
        <w:ind w:left="3433" w:hanging="579"/>
      </w:pPr>
      <w:rPr>
        <w:rFonts w:hint="default"/>
      </w:rPr>
    </w:lvl>
    <w:lvl w:ilvl="4" w:tplc="10DC26C4">
      <w:numFmt w:val="bullet"/>
      <w:lvlText w:val="•"/>
      <w:lvlJc w:val="left"/>
      <w:pPr>
        <w:ind w:left="4460" w:hanging="579"/>
      </w:pPr>
      <w:rPr>
        <w:rFonts w:hint="default"/>
      </w:rPr>
    </w:lvl>
    <w:lvl w:ilvl="5" w:tplc="A4B07C9E">
      <w:numFmt w:val="bullet"/>
      <w:lvlText w:val="•"/>
      <w:lvlJc w:val="left"/>
      <w:pPr>
        <w:ind w:left="5486" w:hanging="579"/>
      </w:pPr>
      <w:rPr>
        <w:rFonts w:hint="default"/>
      </w:rPr>
    </w:lvl>
    <w:lvl w:ilvl="6" w:tplc="17CEA488">
      <w:numFmt w:val="bullet"/>
      <w:lvlText w:val="•"/>
      <w:lvlJc w:val="left"/>
      <w:pPr>
        <w:ind w:left="6513" w:hanging="579"/>
      </w:pPr>
      <w:rPr>
        <w:rFonts w:hint="default"/>
      </w:rPr>
    </w:lvl>
    <w:lvl w:ilvl="7" w:tplc="96829376">
      <w:numFmt w:val="bullet"/>
      <w:lvlText w:val="•"/>
      <w:lvlJc w:val="left"/>
      <w:pPr>
        <w:ind w:left="7540" w:hanging="579"/>
      </w:pPr>
      <w:rPr>
        <w:rFonts w:hint="default"/>
      </w:rPr>
    </w:lvl>
    <w:lvl w:ilvl="8" w:tplc="AC1EAD1E">
      <w:numFmt w:val="bullet"/>
      <w:lvlText w:val="•"/>
      <w:lvlJc w:val="left"/>
      <w:pPr>
        <w:ind w:left="8566" w:hanging="579"/>
      </w:pPr>
      <w:rPr>
        <w:rFonts w:hint="default"/>
      </w:rPr>
    </w:lvl>
  </w:abstractNum>
  <w:abstractNum w:abstractNumId="19">
    <w:nsid w:val="2CBD7DD9"/>
    <w:multiLevelType w:val="hybridMultilevel"/>
    <w:tmpl w:val="D0D88248"/>
    <w:lvl w:ilvl="0" w:tplc="61AC92C0">
      <w:start w:val="7"/>
      <w:numFmt w:val="decimal"/>
      <w:lvlText w:val="%1"/>
      <w:lvlJc w:val="left"/>
      <w:pPr>
        <w:ind w:left="1221" w:hanging="420"/>
      </w:pPr>
      <w:rPr>
        <w:rFonts w:hint="default"/>
      </w:rPr>
    </w:lvl>
    <w:lvl w:ilvl="1" w:tplc="6C50BDAA">
      <w:numFmt w:val="none"/>
      <w:lvlText w:val=""/>
      <w:lvlJc w:val="left"/>
      <w:pPr>
        <w:tabs>
          <w:tab w:val="num" w:pos="360"/>
        </w:tabs>
      </w:pPr>
    </w:lvl>
    <w:lvl w:ilvl="2" w:tplc="CF406BA4">
      <w:numFmt w:val="none"/>
      <w:lvlText w:val=""/>
      <w:lvlJc w:val="left"/>
      <w:pPr>
        <w:tabs>
          <w:tab w:val="num" w:pos="360"/>
        </w:tabs>
      </w:pPr>
    </w:lvl>
    <w:lvl w:ilvl="3" w:tplc="0F94E68A">
      <w:start w:val="1"/>
      <w:numFmt w:val="lowerLetter"/>
      <w:lvlText w:val="%4)"/>
      <w:lvlJc w:val="left"/>
      <w:pPr>
        <w:ind w:left="1727" w:hanging="360"/>
      </w:pPr>
      <w:rPr>
        <w:rFonts w:ascii="Times New Roman" w:eastAsia="Times New Roman" w:hAnsi="Times New Roman" w:cs="Times New Roman" w:hint="default"/>
        <w:spacing w:val="-6"/>
        <w:w w:val="99"/>
        <w:sz w:val="24"/>
        <w:szCs w:val="24"/>
      </w:rPr>
    </w:lvl>
    <w:lvl w:ilvl="4" w:tplc="FC62041C">
      <w:numFmt w:val="bullet"/>
      <w:lvlText w:val="•"/>
      <w:lvlJc w:val="left"/>
      <w:pPr>
        <w:ind w:left="3945" w:hanging="360"/>
      </w:pPr>
      <w:rPr>
        <w:rFonts w:hint="default"/>
      </w:rPr>
    </w:lvl>
    <w:lvl w:ilvl="5" w:tplc="22CAF238">
      <w:numFmt w:val="bullet"/>
      <w:lvlText w:val="•"/>
      <w:lvlJc w:val="left"/>
      <w:pPr>
        <w:ind w:left="5057" w:hanging="360"/>
      </w:pPr>
      <w:rPr>
        <w:rFonts w:hint="default"/>
      </w:rPr>
    </w:lvl>
    <w:lvl w:ilvl="6" w:tplc="DB560182">
      <w:numFmt w:val="bullet"/>
      <w:lvlText w:val="•"/>
      <w:lvlJc w:val="left"/>
      <w:pPr>
        <w:ind w:left="6170" w:hanging="360"/>
      </w:pPr>
      <w:rPr>
        <w:rFonts w:hint="default"/>
      </w:rPr>
    </w:lvl>
    <w:lvl w:ilvl="7" w:tplc="31C8247E">
      <w:numFmt w:val="bullet"/>
      <w:lvlText w:val="•"/>
      <w:lvlJc w:val="left"/>
      <w:pPr>
        <w:ind w:left="7282" w:hanging="360"/>
      </w:pPr>
      <w:rPr>
        <w:rFonts w:hint="default"/>
      </w:rPr>
    </w:lvl>
    <w:lvl w:ilvl="8" w:tplc="828A6A76">
      <w:numFmt w:val="bullet"/>
      <w:lvlText w:val="•"/>
      <w:lvlJc w:val="left"/>
      <w:pPr>
        <w:ind w:left="8395" w:hanging="360"/>
      </w:pPr>
      <w:rPr>
        <w:rFonts w:hint="default"/>
      </w:rPr>
    </w:lvl>
  </w:abstractNum>
  <w:abstractNum w:abstractNumId="20">
    <w:nsid w:val="2F690603"/>
    <w:multiLevelType w:val="hybridMultilevel"/>
    <w:tmpl w:val="ADB0CCEA"/>
    <w:lvl w:ilvl="0" w:tplc="CA72022C">
      <w:start w:val="1"/>
      <w:numFmt w:val="lowerRoman"/>
      <w:lvlText w:val="%1."/>
      <w:lvlJc w:val="left"/>
      <w:pPr>
        <w:ind w:left="1760" w:hanging="720"/>
      </w:pPr>
      <w:rPr>
        <w:rFonts w:ascii="Arial" w:eastAsia="Arial" w:hAnsi="Arial" w:cs="Arial" w:hint="default"/>
        <w:spacing w:val="-1"/>
        <w:w w:val="100"/>
        <w:sz w:val="23"/>
        <w:szCs w:val="23"/>
        <w:lang w:val="en-US" w:eastAsia="en-US" w:bidi="en-US"/>
      </w:rPr>
    </w:lvl>
    <w:lvl w:ilvl="1" w:tplc="AC049BAA">
      <w:numFmt w:val="bullet"/>
      <w:lvlText w:val="•"/>
      <w:lvlJc w:val="left"/>
      <w:pPr>
        <w:ind w:left="2702" w:hanging="720"/>
      </w:pPr>
      <w:rPr>
        <w:rFonts w:hint="default"/>
        <w:lang w:val="en-US" w:eastAsia="en-US" w:bidi="en-US"/>
      </w:rPr>
    </w:lvl>
    <w:lvl w:ilvl="2" w:tplc="5B8C93B2">
      <w:numFmt w:val="bullet"/>
      <w:lvlText w:val="•"/>
      <w:lvlJc w:val="left"/>
      <w:pPr>
        <w:ind w:left="3644" w:hanging="720"/>
      </w:pPr>
      <w:rPr>
        <w:rFonts w:hint="default"/>
        <w:lang w:val="en-US" w:eastAsia="en-US" w:bidi="en-US"/>
      </w:rPr>
    </w:lvl>
    <w:lvl w:ilvl="3" w:tplc="B4D6F782">
      <w:numFmt w:val="bullet"/>
      <w:lvlText w:val="•"/>
      <w:lvlJc w:val="left"/>
      <w:pPr>
        <w:ind w:left="4586" w:hanging="720"/>
      </w:pPr>
      <w:rPr>
        <w:rFonts w:hint="default"/>
        <w:lang w:val="en-US" w:eastAsia="en-US" w:bidi="en-US"/>
      </w:rPr>
    </w:lvl>
    <w:lvl w:ilvl="4" w:tplc="F41A0FA2">
      <w:numFmt w:val="bullet"/>
      <w:lvlText w:val="•"/>
      <w:lvlJc w:val="left"/>
      <w:pPr>
        <w:ind w:left="5528" w:hanging="720"/>
      </w:pPr>
      <w:rPr>
        <w:rFonts w:hint="default"/>
        <w:lang w:val="en-US" w:eastAsia="en-US" w:bidi="en-US"/>
      </w:rPr>
    </w:lvl>
    <w:lvl w:ilvl="5" w:tplc="F8AA4D46">
      <w:numFmt w:val="bullet"/>
      <w:lvlText w:val="•"/>
      <w:lvlJc w:val="left"/>
      <w:pPr>
        <w:ind w:left="6470" w:hanging="720"/>
      </w:pPr>
      <w:rPr>
        <w:rFonts w:hint="default"/>
        <w:lang w:val="en-US" w:eastAsia="en-US" w:bidi="en-US"/>
      </w:rPr>
    </w:lvl>
    <w:lvl w:ilvl="6" w:tplc="02FA8B1C">
      <w:numFmt w:val="bullet"/>
      <w:lvlText w:val="•"/>
      <w:lvlJc w:val="left"/>
      <w:pPr>
        <w:ind w:left="7412" w:hanging="720"/>
      </w:pPr>
      <w:rPr>
        <w:rFonts w:hint="default"/>
        <w:lang w:val="en-US" w:eastAsia="en-US" w:bidi="en-US"/>
      </w:rPr>
    </w:lvl>
    <w:lvl w:ilvl="7" w:tplc="404E6D60">
      <w:numFmt w:val="bullet"/>
      <w:lvlText w:val="•"/>
      <w:lvlJc w:val="left"/>
      <w:pPr>
        <w:ind w:left="8354" w:hanging="720"/>
      </w:pPr>
      <w:rPr>
        <w:rFonts w:hint="default"/>
        <w:lang w:val="en-US" w:eastAsia="en-US" w:bidi="en-US"/>
      </w:rPr>
    </w:lvl>
    <w:lvl w:ilvl="8" w:tplc="74A8C672">
      <w:numFmt w:val="bullet"/>
      <w:lvlText w:val="•"/>
      <w:lvlJc w:val="left"/>
      <w:pPr>
        <w:ind w:left="9296" w:hanging="720"/>
      </w:pPr>
      <w:rPr>
        <w:rFonts w:hint="default"/>
        <w:lang w:val="en-US" w:eastAsia="en-US" w:bidi="en-US"/>
      </w:rPr>
    </w:lvl>
  </w:abstractNum>
  <w:abstractNum w:abstractNumId="21">
    <w:nsid w:val="35DD0C8F"/>
    <w:multiLevelType w:val="hybridMultilevel"/>
    <w:tmpl w:val="D8BEA4C8"/>
    <w:lvl w:ilvl="0" w:tplc="15D61F56">
      <w:start w:val="1"/>
      <w:numFmt w:val="upperLetter"/>
      <w:lvlText w:val="%1."/>
      <w:lvlJc w:val="left"/>
      <w:pPr>
        <w:ind w:left="680" w:hanging="360"/>
        <w:jc w:val="right"/>
      </w:pPr>
      <w:rPr>
        <w:rFonts w:hint="default"/>
        <w:b/>
        <w:bCs/>
        <w:spacing w:val="-4"/>
        <w:w w:val="100"/>
        <w:lang w:val="en-US" w:eastAsia="en-US" w:bidi="en-US"/>
      </w:rPr>
    </w:lvl>
    <w:lvl w:ilvl="1" w:tplc="6810BCA8">
      <w:start w:val="1"/>
      <w:numFmt w:val="decimal"/>
      <w:lvlText w:val="%2."/>
      <w:lvlJc w:val="left"/>
      <w:pPr>
        <w:ind w:left="951" w:hanging="257"/>
      </w:pPr>
      <w:rPr>
        <w:rFonts w:hint="default"/>
        <w:spacing w:val="-1"/>
        <w:w w:val="100"/>
        <w:lang w:val="en-US" w:eastAsia="en-US" w:bidi="en-US"/>
      </w:rPr>
    </w:lvl>
    <w:lvl w:ilvl="2" w:tplc="18806C22">
      <w:numFmt w:val="bullet"/>
      <w:lvlText w:val="•"/>
      <w:lvlJc w:val="left"/>
      <w:pPr>
        <w:ind w:left="1220" w:hanging="257"/>
      </w:pPr>
      <w:rPr>
        <w:rFonts w:hint="default"/>
        <w:lang w:val="en-US" w:eastAsia="en-US" w:bidi="en-US"/>
      </w:rPr>
    </w:lvl>
    <w:lvl w:ilvl="3" w:tplc="C9BA9BB6">
      <w:numFmt w:val="bullet"/>
      <w:lvlText w:val="•"/>
      <w:lvlJc w:val="left"/>
      <w:pPr>
        <w:ind w:left="2465" w:hanging="257"/>
      </w:pPr>
      <w:rPr>
        <w:rFonts w:hint="default"/>
        <w:lang w:val="en-US" w:eastAsia="en-US" w:bidi="en-US"/>
      </w:rPr>
    </w:lvl>
    <w:lvl w:ilvl="4" w:tplc="21725E42">
      <w:numFmt w:val="bullet"/>
      <w:lvlText w:val="•"/>
      <w:lvlJc w:val="left"/>
      <w:pPr>
        <w:ind w:left="3710" w:hanging="257"/>
      </w:pPr>
      <w:rPr>
        <w:rFonts w:hint="default"/>
        <w:lang w:val="en-US" w:eastAsia="en-US" w:bidi="en-US"/>
      </w:rPr>
    </w:lvl>
    <w:lvl w:ilvl="5" w:tplc="A4D40438">
      <w:numFmt w:val="bullet"/>
      <w:lvlText w:val="•"/>
      <w:lvlJc w:val="left"/>
      <w:pPr>
        <w:ind w:left="4955" w:hanging="257"/>
      </w:pPr>
      <w:rPr>
        <w:rFonts w:hint="default"/>
        <w:lang w:val="en-US" w:eastAsia="en-US" w:bidi="en-US"/>
      </w:rPr>
    </w:lvl>
    <w:lvl w:ilvl="6" w:tplc="24ECD122">
      <w:numFmt w:val="bullet"/>
      <w:lvlText w:val="•"/>
      <w:lvlJc w:val="left"/>
      <w:pPr>
        <w:ind w:left="6200" w:hanging="257"/>
      </w:pPr>
      <w:rPr>
        <w:rFonts w:hint="default"/>
        <w:lang w:val="en-US" w:eastAsia="en-US" w:bidi="en-US"/>
      </w:rPr>
    </w:lvl>
    <w:lvl w:ilvl="7" w:tplc="AE28E824">
      <w:numFmt w:val="bullet"/>
      <w:lvlText w:val="•"/>
      <w:lvlJc w:val="left"/>
      <w:pPr>
        <w:ind w:left="7445" w:hanging="257"/>
      </w:pPr>
      <w:rPr>
        <w:rFonts w:hint="default"/>
        <w:lang w:val="en-US" w:eastAsia="en-US" w:bidi="en-US"/>
      </w:rPr>
    </w:lvl>
    <w:lvl w:ilvl="8" w:tplc="5E042DEC">
      <w:numFmt w:val="bullet"/>
      <w:lvlText w:val="•"/>
      <w:lvlJc w:val="left"/>
      <w:pPr>
        <w:ind w:left="8690" w:hanging="257"/>
      </w:pPr>
      <w:rPr>
        <w:rFonts w:hint="default"/>
        <w:lang w:val="en-US" w:eastAsia="en-US" w:bidi="en-US"/>
      </w:rPr>
    </w:lvl>
  </w:abstractNum>
  <w:abstractNum w:abstractNumId="22">
    <w:nsid w:val="3D104135"/>
    <w:multiLevelType w:val="hybridMultilevel"/>
    <w:tmpl w:val="7F0C50D0"/>
    <w:lvl w:ilvl="0" w:tplc="D57C7E2E">
      <w:start w:val="1"/>
      <w:numFmt w:val="lowerLetter"/>
      <w:lvlText w:val="%1."/>
      <w:lvlJc w:val="left"/>
      <w:pPr>
        <w:ind w:left="1509" w:hanging="360"/>
      </w:pPr>
      <w:rPr>
        <w:rFonts w:ascii="Times New Roman" w:eastAsia="Times New Roman" w:hAnsi="Times New Roman" w:cs="Times New Roman" w:hint="default"/>
        <w:spacing w:val="-5"/>
        <w:w w:val="99"/>
        <w:sz w:val="24"/>
        <w:szCs w:val="24"/>
      </w:rPr>
    </w:lvl>
    <w:lvl w:ilvl="1" w:tplc="0EDEC0C4">
      <w:start w:val="1"/>
      <w:numFmt w:val="lowerRoman"/>
      <w:lvlText w:val="(%2)"/>
      <w:lvlJc w:val="left"/>
      <w:pPr>
        <w:ind w:left="2219" w:hanging="425"/>
      </w:pPr>
      <w:rPr>
        <w:rFonts w:ascii="Times New Roman" w:eastAsia="Times New Roman" w:hAnsi="Times New Roman" w:cs="Times New Roman" w:hint="default"/>
        <w:spacing w:val="-4"/>
        <w:w w:val="99"/>
        <w:sz w:val="24"/>
        <w:szCs w:val="24"/>
      </w:rPr>
    </w:lvl>
    <w:lvl w:ilvl="2" w:tplc="C1E02D9C">
      <w:numFmt w:val="bullet"/>
      <w:lvlText w:val="•"/>
      <w:lvlJc w:val="left"/>
      <w:pPr>
        <w:ind w:left="3153" w:hanging="425"/>
      </w:pPr>
      <w:rPr>
        <w:rFonts w:hint="default"/>
      </w:rPr>
    </w:lvl>
    <w:lvl w:ilvl="3" w:tplc="FE049BD2">
      <w:numFmt w:val="bullet"/>
      <w:lvlText w:val="•"/>
      <w:lvlJc w:val="left"/>
      <w:pPr>
        <w:ind w:left="4086" w:hanging="425"/>
      </w:pPr>
      <w:rPr>
        <w:rFonts w:hint="default"/>
      </w:rPr>
    </w:lvl>
    <w:lvl w:ilvl="4" w:tplc="5B9848CE">
      <w:numFmt w:val="bullet"/>
      <w:lvlText w:val="•"/>
      <w:lvlJc w:val="left"/>
      <w:pPr>
        <w:ind w:left="5020" w:hanging="425"/>
      </w:pPr>
      <w:rPr>
        <w:rFonts w:hint="default"/>
      </w:rPr>
    </w:lvl>
    <w:lvl w:ilvl="5" w:tplc="85DE00CC">
      <w:numFmt w:val="bullet"/>
      <w:lvlText w:val="•"/>
      <w:lvlJc w:val="left"/>
      <w:pPr>
        <w:ind w:left="5953" w:hanging="425"/>
      </w:pPr>
      <w:rPr>
        <w:rFonts w:hint="default"/>
      </w:rPr>
    </w:lvl>
    <w:lvl w:ilvl="6" w:tplc="01FEEAB2">
      <w:numFmt w:val="bullet"/>
      <w:lvlText w:val="•"/>
      <w:lvlJc w:val="left"/>
      <w:pPr>
        <w:ind w:left="6886" w:hanging="425"/>
      </w:pPr>
      <w:rPr>
        <w:rFonts w:hint="default"/>
      </w:rPr>
    </w:lvl>
    <w:lvl w:ilvl="7" w:tplc="6EA06604">
      <w:numFmt w:val="bullet"/>
      <w:lvlText w:val="•"/>
      <w:lvlJc w:val="left"/>
      <w:pPr>
        <w:ind w:left="7820" w:hanging="425"/>
      </w:pPr>
      <w:rPr>
        <w:rFonts w:hint="default"/>
      </w:rPr>
    </w:lvl>
    <w:lvl w:ilvl="8" w:tplc="18AC03B2">
      <w:numFmt w:val="bullet"/>
      <w:lvlText w:val="•"/>
      <w:lvlJc w:val="left"/>
      <w:pPr>
        <w:ind w:left="8753" w:hanging="425"/>
      </w:pPr>
      <w:rPr>
        <w:rFonts w:hint="default"/>
      </w:rPr>
    </w:lvl>
  </w:abstractNum>
  <w:abstractNum w:abstractNumId="23">
    <w:nsid w:val="3DB577DB"/>
    <w:multiLevelType w:val="hybridMultilevel"/>
    <w:tmpl w:val="DB5845C0"/>
    <w:lvl w:ilvl="0" w:tplc="3A960DD4">
      <w:start w:val="1"/>
      <w:numFmt w:val="decimal"/>
      <w:lvlText w:val="%1."/>
      <w:lvlJc w:val="left"/>
      <w:pPr>
        <w:ind w:left="801" w:hanging="406"/>
      </w:pPr>
      <w:rPr>
        <w:rFonts w:hint="default"/>
        <w:b/>
        <w:bCs/>
        <w:spacing w:val="-18"/>
        <w:w w:val="99"/>
      </w:rPr>
    </w:lvl>
    <w:lvl w:ilvl="1" w:tplc="C2FCB26E">
      <w:numFmt w:val="bullet"/>
      <w:lvlText w:val="•"/>
      <w:lvlJc w:val="left"/>
      <w:pPr>
        <w:ind w:left="1782" w:hanging="406"/>
      </w:pPr>
      <w:rPr>
        <w:rFonts w:hint="default"/>
      </w:rPr>
    </w:lvl>
    <w:lvl w:ilvl="2" w:tplc="D936884C">
      <w:numFmt w:val="bullet"/>
      <w:lvlText w:val="•"/>
      <w:lvlJc w:val="left"/>
      <w:pPr>
        <w:ind w:left="2764" w:hanging="406"/>
      </w:pPr>
      <w:rPr>
        <w:rFonts w:hint="default"/>
      </w:rPr>
    </w:lvl>
    <w:lvl w:ilvl="3" w:tplc="69F2FF0C">
      <w:numFmt w:val="bullet"/>
      <w:lvlText w:val="•"/>
      <w:lvlJc w:val="left"/>
      <w:pPr>
        <w:ind w:left="3746" w:hanging="406"/>
      </w:pPr>
      <w:rPr>
        <w:rFonts w:hint="default"/>
      </w:rPr>
    </w:lvl>
    <w:lvl w:ilvl="4" w:tplc="29A4EE58">
      <w:numFmt w:val="bullet"/>
      <w:lvlText w:val="•"/>
      <w:lvlJc w:val="left"/>
      <w:pPr>
        <w:ind w:left="4728" w:hanging="406"/>
      </w:pPr>
      <w:rPr>
        <w:rFonts w:hint="default"/>
      </w:rPr>
    </w:lvl>
    <w:lvl w:ilvl="5" w:tplc="410A9C0A">
      <w:numFmt w:val="bullet"/>
      <w:lvlText w:val="•"/>
      <w:lvlJc w:val="left"/>
      <w:pPr>
        <w:ind w:left="5710" w:hanging="406"/>
      </w:pPr>
      <w:rPr>
        <w:rFonts w:hint="default"/>
      </w:rPr>
    </w:lvl>
    <w:lvl w:ilvl="6" w:tplc="DA94FFC0">
      <w:numFmt w:val="bullet"/>
      <w:lvlText w:val="•"/>
      <w:lvlJc w:val="left"/>
      <w:pPr>
        <w:ind w:left="6692" w:hanging="406"/>
      </w:pPr>
      <w:rPr>
        <w:rFonts w:hint="default"/>
      </w:rPr>
    </w:lvl>
    <w:lvl w:ilvl="7" w:tplc="1E3AF9E8">
      <w:numFmt w:val="bullet"/>
      <w:lvlText w:val="•"/>
      <w:lvlJc w:val="left"/>
      <w:pPr>
        <w:ind w:left="7674" w:hanging="406"/>
      </w:pPr>
      <w:rPr>
        <w:rFonts w:hint="default"/>
      </w:rPr>
    </w:lvl>
    <w:lvl w:ilvl="8" w:tplc="F4064CA8">
      <w:numFmt w:val="bullet"/>
      <w:lvlText w:val="•"/>
      <w:lvlJc w:val="left"/>
      <w:pPr>
        <w:ind w:left="8656" w:hanging="406"/>
      </w:pPr>
      <w:rPr>
        <w:rFonts w:hint="default"/>
      </w:rPr>
    </w:lvl>
  </w:abstractNum>
  <w:abstractNum w:abstractNumId="24">
    <w:nsid w:val="3F3344D5"/>
    <w:multiLevelType w:val="hybridMultilevel"/>
    <w:tmpl w:val="975414AC"/>
    <w:lvl w:ilvl="0" w:tplc="721CF530">
      <w:start w:val="1"/>
      <w:numFmt w:val="decimal"/>
      <w:lvlText w:val="%1."/>
      <w:lvlJc w:val="left"/>
      <w:pPr>
        <w:ind w:left="1161" w:hanging="360"/>
      </w:pPr>
      <w:rPr>
        <w:rFonts w:ascii="Times New Roman" w:eastAsia="Times New Roman" w:hAnsi="Times New Roman" w:cs="Times New Roman" w:hint="default"/>
        <w:spacing w:val="-20"/>
        <w:w w:val="99"/>
        <w:sz w:val="24"/>
        <w:szCs w:val="24"/>
      </w:rPr>
    </w:lvl>
    <w:lvl w:ilvl="1" w:tplc="B4B890C0">
      <w:start w:val="1"/>
      <w:numFmt w:val="lowerLetter"/>
      <w:lvlText w:val="%2."/>
      <w:lvlJc w:val="left"/>
      <w:pPr>
        <w:ind w:left="1869" w:hanging="348"/>
      </w:pPr>
      <w:rPr>
        <w:rFonts w:ascii="Times New Roman" w:eastAsia="Times New Roman" w:hAnsi="Times New Roman" w:cs="Times New Roman" w:hint="default"/>
        <w:spacing w:val="-3"/>
        <w:w w:val="99"/>
        <w:sz w:val="24"/>
        <w:szCs w:val="24"/>
      </w:rPr>
    </w:lvl>
    <w:lvl w:ilvl="2" w:tplc="A6F485C2">
      <w:numFmt w:val="bullet"/>
      <w:lvlText w:val="•"/>
      <w:lvlJc w:val="left"/>
      <w:pPr>
        <w:ind w:left="2833" w:hanging="348"/>
      </w:pPr>
      <w:rPr>
        <w:rFonts w:hint="default"/>
      </w:rPr>
    </w:lvl>
    <w:lvl w:ilvl="3" w:tplc="023AB526">
      <w:numFmt w:val="bullet"/>
      <w:lvlText w:val="•"/>
      <w:lvlJc w:val="left"/>
      <w:pPr>
        <w:ind w:left="3806" w:hanging="348"/>
      </w:pPr>
      <w:rPr>
        <w:rFonts w:hint="default"/>
      </w:rPr>
    </w:lvl>
    <w:lvl w:ilvl="4" w:tplc="0F06D7D2">
      <w:numFmt w:val="bullet"/>
      <w:lvlText w:val="•"/>
      <w:lvlJc w:val="left"/>
      <w:pPr>
        <w:ind w:left="4780" w:hanging="348"/>
      </w:pPr>
      <w:rPr>
        <w:rFonts w:hint="default"/>
      </w:rPr>
    </w:lvl>
    <w:lvl w:ilvl="5" w:tplc="22D80A1E">
      <w:numFmt w:val="bullet"/>
      <w:lvlText w:val="•"/>
      <w:lvlJc w:val="left"/>
      <w:pPr>
        <w:ind w:left="5753" w:hanging="348"/>
      </w:pPr>
      <w:rPr>
        <w:rFonts w:hint="default"/>
      </w:rPr>
    </w:lvl>
    <w:lvl w:ilvl="6" w:tplc="5E72B1A2">
      <w:numFmt w:val="bullet"/>
      <w:lvlText w:val="•"/>
      <w:lvlJc w:val="left"/>
      <w:pPr>
        <w:ind w:left="6726" w:hanging="348"/>
      </w:pPr>
      <w:rPr>
        <w:rFonts w:hint="default"/>
      </w:rPr>
    </w:lvl>
    <w:lvl w:ilvl="7" w:tplc="23DCFF9E">
      <w:numFmt w:val="bullet"/>
      <w:lvlText w:val="•"/>
      <w:lvlJc w:val="left"/>
      <w:pPr>
        <w:ind w:left="7700" w:hanging="348"/>
      </w:pPr>
      <w:rPr>
        <w:rFonts w:hint="default"/>
      </w:rPr>
    </w:lvl>
    <w:lvl w:ilvl="8" w:tplc="1724352A">
      <w:numFmt w:val="bullet"/>
      <w:lvlText w:val="•"/>
      <w:lvlJc w:val="left"/>
      <w:pPr>
        <w:ind w:left="8673" w:hanging="348"/>
      </w:pPr>
      <w:rPr>
        <w:rFonts w:hint="default"/>
      </w:rPr>
    </w:lvl>
  </w:abstractNum>
  <w:abstractNum w:abstractNumId="25">
    <w:nsid w:val="3FD91E1C"/>
    <w:multiLevelType w:val="hybridMultilevel"/>
    <w:tmpl w:val="8CE8090C"/>
    <w:lvl w:ilvl="0" w:tplc="8DA44BE6">
      <w:start w:val="7"/>
      <w:numFmt w:val="decimal"/>
      <w:lvlText w:val="%1"/>
      <w:lvlJc w:val="left"/>
      <w:pPr>
        <w:ind w:left="1221" w:hanging="420"/>
      </w:pPr>
      <w:rPr>
        <w:rFonts w:hint="default"/>
      </w:rPr>
    </w:lvl>
    <w:lvl w:ilvl="1" w:tplc="37702BD8">
      <w:numFmt w:val="none"/>
      <w:lvlText w:val=""/>
      <w:lvlJc w:val="left"/>
      <w:pPr>
        <w:tabs>
          <w:tab w:val="num" w:pos="360"/>
        </w:tabs>
      </w:pPr>
    </w:lvl>
    <w:lvl w:ilvl="2" w:tplc="64429976">
      <w:numFmt w:val="none"/>
      <w:lvlText w:val=""/>
      <w:lvlJc w:val="left"/>
      <w:pPr>
        <w:tabs>
          <w:tab w:val="num" w:pos="360"/>
        </w:tabs>
      </w:pPr>
    </w:lvl>
    <w:lvl w:ilvl="3" w:tplc="E23A52E8">
      <w:numFmt w:val="bullet"/>
      <w:lvlText w:val="•"/>
      <w:lvlJc w:val="left"/>
      <w:pPr>
        <w:ind w:left="3417" w:hanging="567"/>
      </w:pPr>
      <w:rPr>
        <w:rFonts w:hint="default"/>
      </w:rPr>
    </w:lvl>
    <w:lvl w:ilvl="4" w:tplc="23A288E8">
      <w:numFmt w:val="bullet"/>
      <w:lvlText w:val="•"/>
      <w:lvlJc w:val="left"/>
      <w:pPr>
        <w:ind w:left="4446" w:hanging="567"/>
      </w:pPr>
      <w:rPr>
        <w:rFonts w:hint="default"/>
      </w:rPr>
    </w:lvl>
    <w:lvl w:ilvl="5" w:tplc="A4E2E32C">
      <w:numFmt w:val="bullet"/>
      <w:lvlText w:val="•"/>
      <w:lvlJc w:val="left"/>
      <w:pPr>
        <w:ind w:left="5475" w:hanging="567"/>
      </w:pPr>
      <w:rPr>
        <w:rFonts w:hint="default"/>
      </w:rPr>
    </w:lvl>
    <w:lvl w:ilvl="6" w:tplc="D416F5F6">
      <w:numFmt w:val="bullet"/>
      <w:lvlText w:val="•"/>
      <w:lvlJc w:val="left"/>
      <w:pPr>
        <w:ind w:left="6504" w:hanging="567"/>
      </w:pPr>
      <w:rPr>
        <w:rFonts w:hint="default"/>
      </w:rPr>
    </w:lvl>
    <w:lvl w:ilvl="7" w:tplc="85E067DA">
      <w:numFmt w:val="bullet"/>
      <w:lvlText w:val="•"/>
      <w:lvlJc w:val="left"/>
      <w:pPr>
        <w:ind w:left="7533" w:hanging="567"/>
      </w:pPr>
      <w:rPr>
        <w:rFonts w:hint="default"/>
      </w:rPr>
    </w:lvl>
    <w:lvl w:ilvl="8" w:tplc="B810C678">
      <w:numFmt w:val="bullet"/>
      <w:lvlText w:val="•"/>
      <w:lvlJc w:val="left"/>
      <w:pPr>
        <w:ind w:left="8562" w:hanging="567"/>
      </w:pPr>
      <w:rPr>
        <w:rFonts w:hint="default"/>
      </w:rPr>
    </w:lvl>
  </w:abstractNum>
  <w:abstractNum w:abstractNumId="26">
    <w:nsid w:val="45725795"/>
    <w:multiLevelType w:val="hybridMultilevel"/>
    <w:tmpl w:val="6C823D4A"/>
    <w:lvl w:ilvl="0" w:tplc="D2466EA8">
      <w:start w:val="8"/>
      <w:numFmt w:val="decimal"/>
      <w:lvlText w:val="%1"/>
      <w:lvlJc w:val="left"/>
      <w:pPr>
        <w:ind w:left="1221" w:hanging="420"/>
      </w:pPr>
      <w:rPr>
        <w:rFonts w:hint="default"/>
      </w:rPr>
    </w:lvl>
    <w:lvl w:ilvl="1" w:tplc="A6A44DEC">
      <w:numFmt w:val="none"/>
      <w:lvlText w:val=""/>
      <w:lvlJc w:val="left"/>
      <w:pPr>
        <w:tabs>
          <w:tab w:val="num" w:pos="360"/>
        </w:tabs>
      </w:pPr>
    </w:lvl>
    <w:lvl w:ilvl="2" w:tplc="C016852C">
      <w:numFmt w:val="none"/>
      <w:lvlText w:val=""/>
      <w:lvlJc w:val="left"/>
      <w:pPr>
        <w:tabs>
          <w:tab w:val="num" w:pos="360"/>
        </w:tabs>
      </w:pPr>
    </w:lvl>
    <w:lvl w:ilvl="3" w:tplc="7B1C5C14">
      <w:numFmt w:val="bullet"/>
      <w:lvlText w:val="•"/>
      <w:lvlJc w:val="left"/>
      <w:pPr>
        <w:ind w:left="3433" w:hanging="579"/>
      </w:pPr>
      <w:rPr>
        <w:rFonts w:hint="default"/>
      </w:rPr>
    </w:lvl>
    <w:lvl w:ilvl="4" w:tplc="E990EDD6">
      <w:numFmt w:val="bullet"/>
      <w:lvlText w:val="•"/>
      <w:lvlJc w:val="left"/>
      <w:pPr>
        <w:ind w:left="4460" w:hanging="579"/>
      </w:pPr>
      <w:rPr>
        <w:rFonts w:hint="default"/>
      </w:rPr>
    </w:lvl>
    <w:lvl w:ilvl="5" w:tplc="AB58DBD4">
      <w:numFmt w:val="bullet"/>
      <w:lvlText w:val="•"/>
      <w:lvlJc w:val="left"/>
      <w:pPr>
        <w:ind w:left="5486" w:hanging="579"/>
      </w:pPr>
      <w:rPr>
        <w:rFonts w:hint="default"/>
      </w:rPr>
    </w:lvl>
    <w:lvl w:ilvl="6" w:tplc="EF6224A0">
      <w:numFmt w:val="bullet"/>
      <w:lvlText w:val="•"/>
      <w:lvlJc w:val="left"/>
      <w:pPr>
        <w:ind w:left="6513" w:hanging="579"/>
      </w:pPr>
      <w:rPr>
        <w:rFonts w:hint="default"/>
      </w:rPr>
    </w:lvl>
    <w:lvl w:ilvl="7" w:tplc="7A9AC1AE">
      <w:numFmt w:val="bullet"/>
      <w:lvlText w:val="•"/>
      <w:lvlJc w:val="left"/>
      <w:pPr>
        <w:ind w:left="7540" w:hanging="579"/>
      </w:pPr>
      <w:rPr>
        <w:rFonts w:hint="default"/>
      </w:rPr>
    </w:lvl>
    <w:lvl w:ilvl="8" w:tplc="CD04ACE4">
      <w:numFmt w:val="bullet"/>
      <w:lvlText w:val="•"/>
      <w:lvlJc w:val="left"/>
      <w:pPr>
        <w:ind w:left="8566" w:hanging="579"/>
      </w:pPr>
      <w:rPr>
        <w:rFonts w:hint="default"/>
      </w:rPr>
    </w:lvl>
  </w:abstractNum>
  <w:abstractNum w:abstractNumId="27">
    <w:nsid w:val="45FC0C12"/>
    <w:multiLevelType w:val="hybridMultilevel"/>
    <w:tmpl w:val="5B7AC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1F26DB"/>
    <w:multiLevelType w:val="hybridMultilevel"/>
    <w:tmpl w:val="5D2495B8"/>
    <w:lvl w:ilvl="0" w:tplc="452E5D9C">
      <w:start w:val="11"/>
      <w:numFmt w:val="decimal"/>
      <w:lvlText w:val="%1"/>
      <w:lvlJc w:val="left"/>
      <w:pPr>
        <w:ind w:left="1379" w:hanging="579"/>
      </w:pPr>
      <w:rPr>
        <w:rFonts w:hint="default"/>
      </w:rPr>
    </w:lvl>
    <w:lvl w:ilvl="1" w:tplc="B1CC93AC">
      <w:numFmt w:val="none"/>
      <w:lvlText w:val=""/>
      <w:lvlJc w:val="left"/>
      <w:pPr>
        <w:tabs>
          <w:tab w:val="num" w:pos="360"/>
        </w:tabs>
      </w:pPr>
    </w:lvl>
    <w:lvl w:ilvl="2" w:tplc="B39CFDC6">
      <w:numFmt w:val="bullet"/>
      <w:lvlText w:val="•"/>
      <w:lvlJc w:val="left"/>
      <w:pPr>
        <w:ind w:left="3228" w:hanging="579"/>
      </w:pPr>
      <w:rPr>
        <w:rFonts w:hint="default"/>
      </w:rPr>
    </w:lvl>
    <w:lvl w:ilvl="3" w:tplc="314E0C2C">
      <w:numFmt w:val="bullet"/>
      <w:lvlText w:val="•"/>
      <w:lvlJc w:val="left"/>
      <w:pPr>
        <w:ind w:left="4152" w:hanging="579"/>
      </w:pPr>
      <w:rPr>
        <w:rFonts w:hint="default"/>
      </w:rPr>
    </w:lvl>
    <w:lvl w:ilvl="4" w:tplc="590E005A">
      <w:numFmt w:val="bullet"/>
      <w:lvlText w:val="•"/>
      <w:lvlJc w:val="left"/>
      <w:pPr>
        <w:ind w:left="5076" w:hanging="579"/>
      </w:pPr>
      <w:rPr>
        <w:rFonts w:hint="default"/>
      </w:rPr>
    </w:lvl>
    <w:lvl w:ilvl="5" w:tplc="FE06DD50">
      <w:numFmt w:val="bullet"/>
      <w:lvlText w:val="•"/>
      <w:lvlJc w:val="left"/>
      <w:pPr>
        <w:ind w:left="6000" w:hanging="579"/>
      </w:pPr>
      <w:rPr>
        <w:rFonts w:hint="default"/>
      </w:rPr>
    </w:lvl>
    <w:lvl w:ilvl="6" w:tplc="D168413E">
      <w:numFmt w:val="bullet"/>
      <w:lvlText w:val="•"/>
      <w:lvlJc w:val="left"/>
      <w:pPr>
        <w:ind w:left="6924" w:hanging="579"/>
      </w:pPr>
      <w:rPr>
        <w:rFonts w:hint="default"/>
      </w:rPr>
    </w:lvl>
    <w:lvl w:ilvl="7" w:tplc="5426AE30">
      <w:numFmt w:val="bullet"/>
      <w:lvlText w:val="•"/>
      <w:lvlJc w:val="left"/>
      <w:pPr>
        <w:ind w:left="7848" w:hanging="579"/>
      </w:pPr>
      <w:rPr>
        <w:rFonts w:hint="default"/>
      </w:rPr>
    </w:lvl>
    <w:lvl w:ilvl="8" w:tplc="EC341CCE">
      <w:numFmt w:val="bullet"/>
      <w:lvlText w:val="•"/>
      <w:lvlJc w:val="left"/>
      <w:pPr>
        <w:ind w:left="8772" w:hanging="579"/>
      </w:pPr>
      <w:rPr>
        <w:rFonts w:hint="default"/>
      </w:rPr>
    </w:lvl>
  </w:abstractNum>
  <w:abstractNum w:abstractNumId="29">
    <w:nsid w:val="4A8A41B3"/>
    <w:multiLevelType w:val="hybridMultilevel"/>
    <w:tmpl w:val="677221B2"/>
    <w:lvl w:ilvl="0" w:tplc="33CED8BC">
      <w:start w:val="1"/>
      <w:numFmt w:val="decimal"/>
      <w:lvlText w:val="%1."/>
      <w:lvlJc w:val="left"/>
      <w:pPr>
        <w:ind w:left="951" w:hanging="272"/>
      </w:pPr>
      <w:rPr>
        <w:rFonts w:ascii="Arial" w:eastAsia="Arial" w:hAnsi="Arial" w:cs="Arial" w:hint="default"/>
        <w:spacing w:val="-1"/>
        <w:w w:val="100"/>
        <w:sz w:val="23"/>
        <w:szCs w:val="23"/>
        <w:lang w:val="en-US" w:eastAsia="en-US" w:bidi="en-US"/>
      </w:rPr>
    </w:lvl>
    <w:lvl w:ilvl="1" w:tplc="41163A80">
      <w:start w:val="1"/>
      <w:numFmt w:val="lowerLetter"/>
      <w:lvlText w:val="%2."/>
      <w:lvlJc w:val="left"/>
      <w:pPr>
        <w:ind w:left="1220" w:hanging="274"/>
      </w:pPr>
      <w:rPr>
        <w:rFonts w:ascii="Arial" w:eastAsia="Arial" w:hAnsi="Arial" w:cs="Arial" w:hint="default"/>
        <w:spacing w:val="-1"/>
        <w:w w:val="100"/>
        <w:sz w:val="23"/>
        <w:szCs w:val="23"/>
        <w:lang w:val="en-US" w:eastAsia="en-US" w:bidi="en-US"/>
      </w:rPr>
    </w:lvl>
    <w:lvl w:ilvl="2" w:tplc="BACA49E2">
      <w:numFmt w:val="bullet"/>
      <w:lvlText w:val="•"/>
      <w:lvlJc w:val="left"/>
      <w:pPr>
        <w:ind w:left="2326" w:hanging="274"/>
      </w:pPr>
      <w:rPr>
        <w:rFonts w:hint="default"/>
        <w:lang w:val="en-US" w:eastAsia="en-US" w:bidi="en-US"/>
      </w:rPr>
    </w:lvl>
    <w:lvl w:ilvl="3" w:tplc="DDA0F818">
      <w:numFmt w:val="bullet"/>
      <w:lvlText w:val="•"/>
      <w:lvlJc w:val="left"/>
      <w:pPr>
        <w:ind w:left="3433" w:hanging="274"/>
      </w:pPr>
      <w:rPr>
        <w:rFonts w:hint="default"/>
        <w:lang w:val="en-US" w:eastAsia="en-US" w:bidi="en-US"/>
      </w:rPr>
    </w:lvl>
    <w:lvl w:ilvl="4" w:tplc="4FAE3AF0">
      <w:numFmt w:val="bullet"/>
      <w:lvlText w:val="•"/>
      <w:lvlJc w:val="left"/>
      <w:pPr>
        <w:ind w:left="4540" w:hanging="274"/>
      </w:pPr>
      <w:rPr>
        <w:rFonts w:hint="default"/>
        <w:lang w:val="en-US" w:eastAsia="en-US" w:bidi="en-US"/>
      </w:rPr>
    </w:lvl>
    <w:lvl w:ilvl="5" w:tplc="5D9A7ACC">
      <w:numFmt w:val="bullet"/>
      <w:lvlText w:val="•"/>
      <w:lvlJc w:val="left"/>
      <w:pPr>
        <w:ind w:left="5646" w:hanging="274"/>
      </w:pPr>
      <w:rPr>
        <w:rFonts w:hint="default"/>
        <w:lang w:val="en-US" w:eastAsia="en-US" w:bidi="en-US"/>
      </w:rPr>
    </w:lvl>
    <w:lvl w:ilvl="6" w:tplc="6A26D138">
      <w:numFmt w:val="bullet"/>
      <w:lvlText w:val="•"/>
      <w:lvlJc w:val="left"/>
      <w:pPr>
        <w:ind w:left="6753" w:hanging="274"/>
      </w:pPr>
      <w:rPr>
        <w:rFonts w:hint="default"/>
        <w:lang w:val="en-US" w:eastAsia="en-US" w:bidi="en-US"/>
      </w:rPr>
    </w:lvl>
    <w:lvl w:ilvl="7" w:tplc="E99CA2C2">
      <w:numFmt w:val="bullet"/>
      <w:lvlText w:val="•"/>
      <w:lvlJc w:val="left"/>
      <w:pPr>
        <w:ind w:left="7860" w:hanging="274"/>
      </w:pPr>
      <w:rPr>
        <w:rFonts w:hint="default"/>
        <w:lang w:val="en-US" w:eastAsia="en-US" w:bidi="en-US"/>
      </w:rPr>
    </w:lvl>
    <w:lvl w:ilvl="8" w:tplc="858A60B4">
      <w:numFmt w:val="bullet"/>
      <w:lvlText w:val="•"/>
      <w:lvlJc w:val="left"/>
      <w:pPr>
        <w:ind w:left="8966" w:hanging="274"/>
      </w:pPr>
      <w:rPr>
        <w:rFonts w:hint="default"/>
        <w:lang w:val="en-US" w:eastAsia="en-US" w:bidi="en-US"/>
      </w:rPr>
    </w:lvl>
  </w:abstractNum>
  <w:abstractNum w:abstractNumId="30">
    <w:nsid w:val="4FA824AF"/>
    <w:multiLevelType w:val="hybridMultilevel"/>
    <w:tmpl w:val="18A27A86"/>
    <w:lvl w:ilvl="0" w:tplc="E9C4A524">
      <w:start w:val="1"/>
      <w:numFmt w:val="lowerLetter"/>
      <w:lvlText w:val="(%1)"/>
      <w:lvlJc w:val="left"/>
      <w:pPr>
        <w:ind w:left="1185" w:hanging="385"/>
      </w:pPr>
      <w:rPr>
        <w:rFonts w:ascii="Times New Roman" w:eastAsia="Times New Roman" w:hAnsi="Times New Roman" w:cs="Times New Roman" w:hint="default"/>
        <w:spacing w:val="-2"/>
        <w:w w:val="99"/>
        <w:sz w:val="24"/>
        <w:szCs w:val="24"/>
      </w:rPr>
    </w:lvl>
    <w:lvl w:ilvl="1" w:tplc="F5C8A2F2">
      <w:numFmt w:val="bullet"/>
      <w:lvlText w:val="•"/>
      <w:lvlJc w:val="left"/>
      <w:pPr>
        <w:ind w:left="2124" w:hanging="385"/>
      </w:pPr>
      <w:rPr>
        <w:rFonts w:hint="default"/>
      </w:rPr>
    </w:lvl>
    <w:lvl w:ilvl="2" w:tplc="C68A38C6">
      <w:numFmt w:val="bullet"/>
      <w:lvlText w:val="•"/>
      <w:lvlJc w:val="left"/>
      <w:pPr>
        <w:ind w:left="3068" w:hanging="385"/>
      </w:pPr>
      <w:rPr>
        <w:rFonts w:hint="default"/>
      </w:rPr>
    </w:lvl>
    <w:lvl w:ilvl="3" w:tplc="5BD8066E">
      <w:numFmt w:val="bullet"/>
      <w:lvlText w:val="•"/>
      <w:lvlJc w:val="left"/>
      <w:pPr>
        <w:ind w:left="4012" w:hanging="385"/>
      </w:pPr>
      <w:rPr>
        <w:rFonts w:hint="default"/>
      </w:rPr>
    </w:lvl>
    <w:lvl w:ilvl="4" w:tplc="08D0890E">
      <w:numFmt w:val="bullet"/>
      <w:lvlText w:val="•"/>
      <w:lvlJc w:val="left"/>
      <w:pPr>
        <w:ind w:left="4956" w:hanging="385"/>
      </w:pPr>
      <w:rPr>
        <w:rFonts w:hint="default"/>
      </w:rPr>
    </w:lvl>
    <w:lvl w:ilvl="5" w:tplc="7F38190A">
      <w:numFmt w:val="bullet"/>
      <w:lvlText w:val="•"/>
      <w:lvlJc w:val="left"/>
      <w:pPr>
        <w:ind w:left="5900" w:hanging="385"/>
      </w:pPr>
      <w:rPr>
        <w:rFonts w:hint="default"/>
      </w:rPr>
    </w:lvl>
    <w:lvl w:ilvl="6" w:tplc="EBE08A10">
      <w:numFmt w:val="bullet"/>
      <w:lvlText w:val="•"/>
      <w:lvlJc w:val="left"/>
      <w:pPr>
        <w:ind w:left="6844" w:hanging="385"/>
      </w:pPr>
      <w:rPr>
        <w:rFonts w:hint="default"/>
      </w:rPr>
    </w:lvl>
    <w:lvl w:ilvl="7" w:tplc="2398F2B8">
      <w:numFmt w:val="bullet"/>
      <w:lvlText w:val="•"/>
      <w:lvlJc w:val="left"/>
      <w:pPr>
        <w:ind w:left="7788" w:hanging="385"/>
      </w:pPr>
      <w:rPr>
        <w:rFonts w:hint="default"/>
      </w:rPr>
    </w:lvl>
    <w:lvl w:ilvl="8" w:tplc="2FFEB19C">
      <w:numFmt w:val="bullet"/>
      <w:lvlText w:val="•"/>
      <w:lvlJc w:val="left"/>
      <w:pPr>
        <w:ind w:left="8732" w:hanging="385"/>
      </w:pPr>
      <w:rPr>
        <w:rFonts w:hint="default"/>
      </w:rPr>
    </w:lvl>
  </w:abstractNum>
  <w:abstractNum w:abstractNumId="31">
    <w:nsid w:val="52FE1BC5"/>
    <w:multiLevelType w:val="hybridMultilevel"/>
    <w:tmpl w:val="7D34C246"/>
    <w:lvl w:ilvl="0" w:tplc="912E27A2">
      <w:start w:val="8"/>
      <w:numFmt w:val="decimal"/>
      <w:lvlText w:val="%1"/>
      <w:lvlJc w:val="left"/>
      <w:pPr>
        <w:ind w:left="801" w:hanging="420"/>
      </w:pPr>
      <w:rPr>
        <w:rFonts w:hint="default"/>
      </w:rPr>
    </w:lvl>
    <w:lvl w:ilvl="1" w:tplc="FF2CF2FA">
      <w:numFmt w:val="none"/>
      <w:lvlText w:val=""/>
      <w:lvlJc w:val="left"/>
      <w:pPr>
        <w:tabs>
          <w:tab w:val="num" w:pos="360"/>
        </w:tabs>
      </w:pPr>
    </w:lvl>
    <w:lvl w:ilvl="2" w:tplc="F1608A20">
      <w:numFmt w:val="none"/>
      <w:lvlText w:val=""/>
      <w:lvlJc w:val="left"/>
      <w:pPr>
        <w:tabs>
          <w:tab w:val="num" w:pos="360"/>
        </w:tabs>
      </w:pPr>
    </w:lvl>
    <w:lvl w:ilvl="3" w:tplc="600E8CEE">
      <w:numFmt w:val="bullet"/>
      <w:lvlText w:val="•"/>
      <w:lvlJc w:val="left"/>
      <w:pPr>
        <w:ind w:left="3433" w:hanging="579"/>
      </w:pPr>
      <w:rPr>
        <w:rFonts w:hint="default"/>
      </w:rPr>
    </w:lvl>
    <w:lvl w:ilvl="4" w:tplc="2586EE52">
      <w:numFmt w:val="bullet"/>
      <w:lvlText w:val="•"/>
      <w:lvlJc w:val="left"/>
      <w:pPr>
        <w:ind w:left="4460" w:hanging="579"/>
      </w:pPr>
      <w:rPr>
        <w:rFonts w:hint="default"/>
      </w:rPr>
    </w:lvl>
    <w:lvl w:ilvl="5" w:tplc="6756CEEA">
      <w:numFmt w:val="bullet"/>
      <w:lvlText w:val="•"/>
      <w:lvlJc w:val="left"/>
      <w:pPr>
        <w:ind w:left="5486" w:hanging="579"/>
      </w:pPr>
      <w:rPr>
        <w:rFonts w:hint="default"/>
      </w:rPr>
    </w:lvl>
    <w:lvl w:ilvl="6" w:tplc="7D96584A">
      <w:numFmt w:val="bullet"/>
      <w:lvlText w:val="•"/>
      <w:lvlJc w:val="left"/>
      <w:pPr>
        <w:ind w:left="6513" w:hanging="579"/>
      </w:pPr>
      <w:rPr>
        <w:rFonts w:hint="default"/>
      </w:rPr>
    </w:lvl>
    <w:lvl w:ilvl="7" w:tplc="6C34A5F2">
      <w:numFmt w:val="bullet"/>
      <w:lvlText w:val="•"/>
      <w:lvlJc w:val="left"/>
      <w:pPr>
        <w:ind w:left="7540" w:hanging="579"/>
      </w:pPr>
      <w:rPr>
        <w:rFonts w:hint="default"/>
      </w:rPr>
    </w:lvl>
    <w:lvl w:ilvl="8" w:tplc="C1BA8A36">
      <w:numFmt w:val="bullet"/>
      <w:lvlText w:val="•"/>
      <w:lvlJc w:val="left"/>
      <w:pPr>
        <w:ind w:left="8566" w:hanging="579"/>
      </w:pPr>
      <w:rPr>
        <w:rFonts w:hint="default"/>
      </w:rPr>
    </w:lvl>
  </w:abstractNum>
  <w:abstractNum w:abstractNumId="32">
    <w:nsid w:val="5874341A"/>
    <w:multiLevelType w:val="hybridMultilevel"/>
    <w:tmpl w:val="B8541400"/>
    <w:lvl w:ilvl="0" w:tplc="A6BAB792">
      <w:start w:val="8"/>
      <w:numFmt w:val="decimal"/>
      <w:lvlText w:val="%1"/>
      <w:lvlJc w:val="left"/>
      <w:pPr>
        <w:ind w:left="1221" w:hanging="420"/>
      </w:pPr>
      <w:rPr>
        <w:rFonts w:hint="default"/>
      </w:rPr>
    </w:lvl>
    <w:lvl w:ilvl="1" w:tplc="028C0762">
      <w:numFmt w:val="none"/>
      <w:lvlText w:val=""/>
      <w:lvlJc w:val="left"/>
      <w:pPr>
        <w:tabs>
          <w:tab w:val="num" w:pos="360"/>
        </w:tabs>
      </w:pPr>
    </w:lvl>
    <w:lvl w:ilvl="2" w:tplc="A88A20D8">
      <w:numFmt w:val="none"/>
      <w:lvlText w:val=""/>
      <w:lvlJc w:val="left"/>
      <w:pPr>
        <w:tabs>
          <w:tab w:val="num" w:pos="360"/>
        </w:tabs>
      </w:pPr>
    </w:lvl>
    <w:lvl w:ilvl="3" w:tplc="7A707CA2">
      <w:numFmt w:val="bullet"/>
      <w:lvlText w:val="•"/>
      <w:lvlJc w:val="left"/>
      <w:pPr>
        <w:ind w:left="3480" w:hanging="632"/>
      </w:pPr>
      <w:rPr>
        <w:rFonts w:hint="default"/>
      </w:rPr>
    </w:lvl>
    <w:lvl w:ilvl="4" w:tplc="E31EA2D0">
      <w:numFmt w:val="bullet"/>
      <w:lvlText w:val="•"/>
      <w:lvlJc w:val="left"/>
      <w:pPr>
        <w:ind w:left="4500" w:hanging="632"/>
      </w:pPr>
      <w:rPr>
        <w:rFonts w:hint="default"/>
      </w:rPr>
    </w:lvl>
    <w:lvl w:ilvl="5" w:tplc="904AD840">
      <w:numFmt w:val="bullet"/>
      <w:lvlText w:val="•"/>
      <w:lvlJc w:val="left"/>
      <w:pPr>
        <w:ind w:left="5520" w:hanging="632"/>
      </w:pPr>
      <w:rPr>
        <w:rFonts w:hint="default"/>
      </w:rPr>
    </w:lvl>
    <w:lvl w:ilvl="6" w:tplc="CF4E781A">
      <w:numFmt w:val="bullet"/>
      <w:lvlText w:val="•"/>
      <w:lvlJc w:val="left"/>
      <w:pPr>
        <w:ind w:left="6540" w:hanging="632"/>
      </w:pPr>
      <w:rPr>
        <w:rFonts w:hint="default"/>
      </w:rPr>
    </w:lvl>
    <w:lvl w:ilvl="7" w:tplc="08922A7A">
      <w:numFmt w:val="bullet"/>
      <w:lvlText w:val="•"/>
      <w:lvlJc w:val="left"/>
      <w:pPr>
        <w:ind w:left="7560" w:hanging="632"/>
      </w:pPr>
      <w:rPr>
        <w:rFonts w:hint="default"/>
      </w:rPr>
    </w:lvl>
    <w:lvl w:ilvl="8" w:tplc="0D98CBDC">
      <w:numFmt w:val="bullet"/>
      <w:lvlText w:val="•"/>
      <w:lvlJc w:val="left"/>
      <w:pPr>
        <w:ind w:left="8580" w:hanging="632"/>
      </w:pPr>
      <w:rPr>
        <w:rFonts w:hint="default"/>
      </w:rPr>
    </w:lvl>
  </w:abstractNum>
  <w:abstractNum w:abstractNumId="33">
    <w:nsid w:val="613C07CE"/>
    <w:multiLevelType w:val="hybridMultilevel"/>
    <w:tmpl w:val="2FE263C8"/>
    <w:lvl w:ilvl="0" w:tplc="76DA2C4C">
      <w:start w:val="3"/>
      <w:numFmt w:val="decimal"/>
      <w:lvlText w:val="%1"/>
      <w:lvlJc w:val="left"/>
      <w:pPr>
        <w:ind w:left="1367" w:hanging="567"/>
      </w:pPr>
      <w:rPr>
        <w:rFonts w:hint="default"/>
      </w:rPr>
    </w:lvl>
    <w:lvl w:ilvl="1" w:tplc="DEECB6D2">
      <w:numFmt w:val="none"/>
      <w:lvlText w:val=""/>
      <w:lvlJc w:val="left"/>
      <w:pPr>
        <w:tabs>
          <w:tab w:val="num" w:pos="360"/>
        </w:tabs>
      </w:pPr>
    </w:lvl>
    <w:lvl w:ilvl="2" w:tplc="0F741554">
      <w:numFmt w:val="bullet"/>
      <w:lvlText w:val="•"/>
      <w:lvlJc w:val="left"/>
      <w:pPr>
        <w:ind w:left="3212" w:hanging="567"/>
      </w:pPr>
      <w:rPr>
        <w:rFonts w:hint="default"/>
      </w:rPr>
    </w:lvl>
    <w:lvl w:ilvl="3" w:tplc="8F88E7B4">
      <w:numFmt w:val="bullet"/>
      <w:lvlText w:val="•"/>
      <w:lvlJc w:val="left"/>
      <w:pPr>
        <w:ind w:left="4138" w:hanging="567"/>
      </w:pPr>
      <w:rPr>
        <w:rFonts w:hint="default"/>
      </w:rPr>
    </w:lvl>
    <w:lvl w:ilvl="4" w:tplc="9E7EAD74">
      <w:numFmt w:val="bullet"/>
      <w:lvlText w:val="•"/>
      <w:lvlJc w:val="left"/>
      <w:pPr>
        <w:ind w:left="5064" w:hanging="567"/>
      </w:pPr>
      <w:rPr>
        <w:rFonts w:hint="default"/>
      </w:rPr>
    </w:lvl>
    <w:lvl w:ilvl="5" w:tplc="EDF8EBEC">
      <w:numFmt w:val="bullet"/>
      <w:lvlText w:val="•"/>
      <w:lvlJc w:val="left"/>
      <w:pPr>
        <w:ind w:left="5990" w:hanging="567"/>
      </w:pPr>
      <w:rPr>
        <w:rFonts w:hint="default"/>
      </w:rPr>
    </w:lvl>
    <w:lvl w:ilvl="6" w:tplc="4A6C9FAE">
      <w:numFmt w:val="bullet"/>
      <w:lvlText w:val="•"/>
      <w:lvlJc w:val="left"/>
      <w:pPr>
        <w:ind w:left="6916" w:hanging="567"/>
      </w:pPr>
      <w:rPr>
        <w:rFonts w:hint="default"/>
      </w:rPr>
    </w:lvl>
    <w:lvl w:ilvl="7" w:tplc="4542537C">
      <w:numFmt w:val="bullet"/>
      <w:lvlText w:val="•"/>
      <w:lvlJc w:val="left"/>
      <w:pPr>
        <w:ind w:left="7842" w:hanging="567"/>
      </w:pPr>
      <w:rPr>
        <w:rFonts w:hint="default"/>
      </w:rPr>
    </w:lvl>
    <w:lvl w:ilvl="8" w:tplc="55CCF7B6">
      <w:numFmt w:val="bullet"/>
      <w:lvlText w:val="•"/>
      <w:lvlJc w:val="left"/>
      <w:pPr>
        <w:ind w:left="8768" w:hanging="567"/>
      </w:pPr>
      <w:rPr>
        <w:rFonts w:hint="default"/>
      </w:rPr>
    </w:lvl>
  </w:abstractNum>
  <w:abstractNum w:abstractNumId="34">
    <w:nsid w:val="65A52C7F"/>
    <w:multiLevelType w:val="hybridMultilevel"/>
    <w:tmpl w:val="C9185C66"/>
    <w:lvl w:ilvl="0" w:tplc="1B8E8064">
      <w:start w:val="8"/>
      <w:numFmt w:val="decimal"/>
      <w:lvlText w:val="%1"/>
      <w:lvlJc w:val="left"/>
      <w:pPr>
        <w:ind w:left="1221" w:hanging="420"/>
      </w:pPr>
      <w:rPr>
        <w:rFonts w:hint="default"/>
      </w:rPr>
    </w:lvl>
    <w:lvl w:ilvl="1" w:tplc="DB5E65B6">
      <w:numFmt w:val="none"/>
      <w:lvlText w:val=""/>
      <w:lvlJc w:val="left"/>
      <w:pPr>
        <w:tabs>
          <w:tab w:val="num" w:pos="360"/>
        </w:tabs>
      </w:pPr>
    </w:lvl>
    <w:lvl w:ilvl="2" w:tplc="5FAA8C1A">
      <w:numFmt w:val="none"/>
      <w:lvlText w:val=""/>
      <w:lvlJc w:val="left"/>
      <w:pPr>
        <w:tabs>
          <w:tab w:val="num" w:pos="360"/>
        </w:tabs>
      </w:pPr>
    </w:lvl>
    <w:lvl w:ilvl="3" w:tplc="3906088C">
      <w:numFmt w:val="bullet"/>
      <w:lvlText w:val="•"/>
      <w:lvlJc w:val="left"/>
      <w:pPr>
        <w:ind w:left="3480" w:hanging="603"/>
      </w:pPr>
      <w:rPr>
        <w:rFonts w:hint="default"/>
      </w:rPr>
    </w:lvl>
    <w:lvl w:ilvl="4" w:tplc="43600A48">
      <w:numFmt w:val="bullet"/>
      <w:lvlText w:val="•"/>
      <w:lvlJc w:val="left"/>
      <w:pPr>
        <w:ind w:left="4500" w:hanging="603"/>
      </w:pPr>
      <w:rPr>
        <w:rFonts w:hint="default"/>
      </w:rPr>
    </w:lvl>
    <w:lvl w:ilvl="5" w:tplc="A95A702C">
      <w:numFmt w:val="bullet"/>
      <w:lvlText w:val="•"/>
      <w:lvlJc w:val="left"/>
      <w:pPr>
        <w:ind w:left="5520" w:hanging="603"/>
      </w:pPr>
      <w:rPr>
        <w:rFonts w:hint="default"/>
      </w:rPr>
    </w:lvl>
    <w:lvl w:ilvl="6" w:tplc="B1905A38">
      <w:numFmt w:val="bullet"/>
      <w:lvlText w:val="•"/>
      <w:lvlJc w:val="left"/>
      <w:pPr>
        <w:ind w:left="6540" w:hanging="603"/>
      </w:pPr>
      <w:rPr>
        <w:rFonts w:hint="default"/>
      </w:rPr>
    </w:lvl>
    <w:lvl w:ilvl="7" w:tplc="74DCB906">
      <w:numFmt w:val="bullet"/>
      <w:lvlText w:val="•"/>
      <w:lvlJc w:val="left"/>
      <w:pPr>
        <w:ind w:left="7560" w:hanging="603"/>
      </w:pPr>
      <w:rPr>
        <w:rFonts w:hint="default"/>
      </w:rPr>
    </w:lvl>
    <w:lvl w:ilvl="8" w:tplc="C234C1FA">
      <w:numFmt w:val="bullet"/>
      <w:lvlText w:val="•"/>
      <w:lvlJc w:val="left"/>
      <w:pPr>
        <w:ind w:left="8580" w:hanging="603"/>
      </w:pPr>
      <w:rPr>
        <w:rFonts w:hint="default"/>
      </w:rPr>
    </w:lvl>
  </w:abstractNum>
  <w:abstractNum w:abstractNumId="35">
    <w:nsid w:val="68362578"/>
    <w:multiLevelType w:val="hybridMultilevel"/>
    <w:tmpl w:val="33BE9130"/>
    <w:lvl w:ilvl="0" w:tplc="79D0A402">
      <w:start w:val="1"/>
      <w:numFmt w:val="lowerLetter"/>
      <w:lvlText w:val="%1."/>
      <w:lvlJc w:val="left"/>
      <w:pPr>
        <w:ind w:left="951" w:hanging="297"/>
      </w:pPr>
      <w:rPr>
        <w:rFonts w:ascii="Arial" w:eastAsia="Arial" w:hAnsi="Arial" w:cs="Arial" w:hint="default"/>
        <w:spacing w:val="-1"/>
        <w:w w:val="100"/>
        <w:sz w:val="23"/>
        <w:szCs w:val="23"/>
        <w:lang w:val="en-US" w:eastAsia="en-US" w:bidi="en-US"/>
      </w:rPr>
    </w:lvl>
    <w:lvl w:ilvl="1" w:tplc="53DEC8F4">
      <w:numFmt w:val="bullet"/>
      <w:lvlText w:val="•"/>
      <w:lvlJc w:val="left"/>
      <w:pPr>
        <w:ind w:left="1982" w:hanging="297"/>
      </w:pPr>
      <w:rPr>
        <w:rFonts w:hint="default"/>
        <w:lang w:val="en-US" w:eastAsia="en-US" w:bidi="en-US"/>
      </w:rPr>
    </w:lvl>
    <w:lvl w:ilvl="2" w:tplc="D0E4760E">
      <w:numFmt w:val="bullet"/>
      <w:lvlText w:val="•"/>
      <w:lvlJc w:val="left"/>
      <w:pPr>
        <w:ind w:left="3004" w:hanging="297"/>
      </w:pPr>
      <w:rPr>
        <w:rFonts w:hint="default"/>
        <w:lang w:val="en-US" w:eastAsia="en-US" w:bidi="en-US"/>
      </w:rPr>
    </w:lvl>
    <w:lvl w:ilvl="3" w:tplc="9B92C972">
      <w:numFmt w:val="bullet"/>
      <w:lvlText w:val="•"/>
      <w:lvlJc w:val="left"/>
      <w:pPr>
        <w:ind w:left="4026" w:hanging="297"/>
      </w:pPr>
      <w:rPr>
        <w:rFonts w:hint="default"/>
        <w:lang w:val="en-US" w:eastAsia="en-US" w:bidi="en-US"/>
      </w:rPr>
    </w:lvl>
    <w:lvl w:ilvl="4" w:tplc="A0603106">
      <w:numFmt w:val="bullet"/>
      <w:lvlText w:val="•"/>
      <w:lvlJc w:val="left"/>
      <w:pPr>
        <w:ind w:left="5048" w:hanging="297"/>
      </w:pPr>
      <w:rPr>
        <w:rFonts w:hint="default"/>
        <w:lang w:val="en-US" w:eastAsia="en-US" w:bidi="en-US"/>
      </w:rPr>
    </w:lvl>
    <w:lvl w:ilvl="5" w:tplc="25C07EC4">
      <w:numFmt w:val="bullet"/>
      <w:lvlText w:val="•"/>
      <w:lvlJc w:val="left"/>
      <w:pPr>
        <w:ind w:left="6070" w:hanging="297"/>
      </w:pPr>
      <w:rPr>
        <w:rFonts w:hint="default"/>
        <w:lang w:val="en-US" w:eastAsia="en-US" w:bidi="en-US"/>
      </w:rPr>
    </w:lvl>
    <w:lvl w:ilvl="6" w:tplc="954E524C">
      <w:numFmt w:val="bullet"/>
      <w:lvlText w:val="•"/>
      <w:lvlJc w:val="left"/>
      <w:pPr>
        <w:ind w:left="7092" w:hanging="297"/>
      </w:pPr>
      <w:rPr>
        <w:rFonts w:hint="default"/>
        <w:lang w:val="en-US" w:eastAsia="en-US" w:bidi="en-US"/>
      </w:rPr>
    </w:lvl>
    <w:lvl w:ilvl="7" w:tplc="94C6FE04">
      <w:numFmt w:val="bullet"/>
      <w:lvlText w:val="•"/>
      <w:lvlJc w:val="left"/>
      <w:pPr>
        <w:ind w:left="8114" w:hanging="297"/>
      </w:pPr>
      <w:rPr>
        <w:rFonts w:hint="default"/>
        <w:lang w:val="en-US" w:eastAsia="en-US" w:bidi="en-US"/>
      </w:rPr>
    </w:lvl>
    <w:lvl w:ilvl="8" w:tplc="92D22C48">
      <w:numFmt w:val="bullet"/>
      <w:lvlText w:val="•"/>
      <w:lvlJc w:val="left"/>
      <w:pPr>
        <w:ind w:left="9136" w:hanging="297"/>
      </w:pPr>
      <w:rPr>
        <w:rFonts w:hint="default"/>
        <w:lang w:val="en-US" w:eastAsia="en-US" w:bidi="en-US"/>
      </w:rPr>
    </w:lvl>
  </w:abstractNum>
  <w:abstractNum w:abstractNumId="36">
    <w:nsid w:val="6E272300"/>
    <w:multiLevelType w:val="hybridMultilevel"/>
    <w:tmpl w:val="F9248EEA"/>
    <w:lvl w:ilvl="0" w:tplc="410E30C6">
      <w:start w:val="10"/>
      <w:numFmt w:val="upperLetter"/>
      <w:lvlText w:val="%1."/>
      <w:lvlJc w:val="left"/>
      <w:pPr>
        <w:ind w:left="944" w:hanging="314"/>
      </w:pPr>
      <w:rPr>
        <w:rFonts w:ascii="Arial" w:eastAsia="Arial" w:hAnsi="Arial" w:cs="Arial" w:hint="default"/>
        <w:b/>
        <w:bCs/>
        <w:spacing w:val="-1"/>
        <w:w w:val="100"/>
        <w:sz w:val="28"/>
        <w:szCs w:val="28"/>
        <w:lang w:val="en-US" w:eastAsia="en-US" w:bidi="en-US"/>
      </w:rPr>
    </w:lvl>
    <w:lvl w:ilvl="1" w:tplc="97FC069E">
      <w:start w:val="1"/>
      <w:numFmt w:val="decimal"/>
      <w:lvlText w:val="%2."/>
      <w:lvlJc w:val="left"/>
      <w:pPr>
        <w:ind w:left="906" w:hanging="276"/>
      </w:pPr>
      <w:rPr>
        <w:rFonts w:hint="default"/>
        <w:spacing w:val="-1"/>
        <w:w w:val="100"/>
        <w:lang w:val="en-US" w:eastAsia="en-US" w:bidi="en-US"/>
      </w:rPr>
    </w:lvl>
    <w:lvl w:ilvl="2" w:tplc="1F0EC92C">
      <w:start w:val="1"/>
      <w:numFmt w:val="upperLetter"/>
      <w:lvlText w:val="%3."/>
      <w:lvlJc w:val="left"/>
      <w:pPr>
        <w:ind w:left="1400" w:hanging="360"/>
      </w:pPr>
      <w:rPr>
        <w:rFonts w:ascii="Arial" w:eastAsia="Arial" w:hAnsi="Arial" w:cs="Arial" w:hint="default"/>
        <w:b/>
        <w:bCs/>
        <w:spacing w:val="-5"/>
        <w:w w:val="99"/>
        <w:sz w:val="20"/>
        <w:szCs w:val="20"/>
        <w:lang w:val="en-US" w:eastAsia="en-US" w:bidi="en-US"/>
      </w:rPr>
    </w:lvl>
    <w:lvl w:ilvl="3" w:tplc="5B2E605E">
      <w:numFmt w:val="bullet"/>
      <w:lvlText w:val="•"/>
      <w:lvlJc w:val="left"/>
      <w:pPr>
        <w:ind w:left="1400" w:hanging="360"/>
      </w:pPr>
      <w:rPr>
        <w:rFonts w:hint="default"/>
        <w:lang w:val="en-US" w:eastAsia="en-US" w:bidi="en-US"/>
      </w:rPr>
    </w:lvl>
    <w:lvl w:ilvl="4" w:tplc="72FEF51E">
      <w:numFmt w:val="bullet"/>
      <w:lvlText w:val="•"/>
      <w:lvlJc w:val="left"/>
      <w:pPr>
        <w:ind w:left="2797" w:hanging="360"/>
      </w:pPr>
      <w:rPr>
        <w:rFonts w:hint="default"/>
        <w:lang w:val="en-US" w:eastAsia="en-US" w:bidi="en-US"/>
      </w:rPr>
    </w:lvl>
    <w:lvl w:ilvl="5" w:tplc="1A06BAC4">
      <w:numFmt w:val="bullet"/>
      <w:lvlText w:val="•"/>
      <w:lvlJc w:val="left"/>
      <w:pPr>
        <w:ind w:left="4194" w:hanging="360"/>
      </w:pPr>
      <w:rPr>
        <w:rFonts w:hint="default"/>
        <w:lang w:val="en-US" w:eastAsia="en-US" w:bidi="en-US"/>
      </w:rPr>
    </w:lvl>
    <w:lvl w:ilvl="6" w:tplc="9FAC1308">
      <w:numFmt w:val="bullet"/>
      <w:lvlText w:val="•"/>
      <w:lvlJc w:val="left"/>
      <w:pPr>
        <w:ind w:left="5591" w:hanging="360"/>
      </w:pPr>
      <w:rPr>
        <w:rFonts w:hint="default"/>
        <w:lang w:val="en-US" w:eastAsia="en-US" w:bidi="en-US"/>
      </w:rPr>
    </w:lvl>
    <w:lvl w:ilvl="7" w:tplc="98F21AD0">
      <w:numFmt w:val="bullet"/>
      <w:lvlText w:val="•"/>
      <w:lvlJc w:val="left"/>
      <w:pPr>
        <w:ind w:left="6988" w:hanging="360"/>
      </w:pPr>
      <w:rPr>
        <w:rFonts w:hint="default"/>
        <w:lang w:val="en-US" w:eastAsia="en-US" w:bidi="en-US"/>
      </w:rPr>
    </w:lvl>
    <w:lvl w:ilvl="8" w:tplc="0C4AC2E6">
      <w:numFmt w:val="bullet"/>
      <w:lvlText w:val="•"/>
      <w:lvlJc w:val="left"/>
      <w:pPr>
        <w:ind w:left="8385" w:hanging="360"/>
      </w:pPr>
      <w:rPr>
        <w:rFonts w:hint="default"/>
        <w:lang w:val="en-US" w:eastAsia="en-US" w:bidi="en-US"/>
      </w:rPr>
    </w:lvl>
  </w:abstractNum>
  <w:abstractNum w:abstractNumId="37">
    <w:nsid w:val="741D48F1"/>
    <w:multiLevelType w:val="hybridMultilevel"/>
    <w:tmpl w:val="F09A07AA"/>
    <w:lvl w:ilvl="0" w:tplc="6616D500">
      <w:start w:val="1"/>
      <w:numFmt w:val="decimal"/>
      <w:lvlText w:val="%1."/>
      <w:lvlJc w:val="left"/>
      <w:pPr>
        <w:ind w:left="1161" w:hanging="360"/>
      </w:pPr>
      <w:rPr>
        <w:rFonts w:ascii="Times New Roman" w:eastAsia="Times New Roman" w:hAnsi="Times New Roman" w:cs="Times New Roman" w:hint="default"/>
        <w:spacing w:val="-6"/>
        <w:w w:val="99"/>
        <w:sz w:val="24"/>
        <w:szCs w:val="24"/>
      </w:rPr>
    </w:lvl>
    <w:lvl w:ilvl="1" w:tplc="143229C0">
      <w:numFmt w:val="bullet"/>
      <w:lvlText w:val="•"/>
      <w:lvlJc w:val="left"/>
      <w:pPr>
        <w:ind w:left="2106" w:hanging="360"/>
      </w:pPr>
      <w:rPr>
        <w:rFonts w:hint="default"/>
      </w:rPr>
    </w:lvl>
    <w:lvl w:ilvl="2" w:tplc="3634F468">
      <w:numFmt w:val="bullet"/>
      <w:lvlText w:val="•"/>
      <w:lvlJc w:val="left"/>
      <w:pPr>
        <w:ind w:left="3052" w:hanging="360"/>
      </w:pPr>
      <w:rPr>
        <w:rFonts w:hint="default"/>
      </w:rPr>
    </w:lvl>
    <w:lvl w:ilvl="3" w:tplc="CB5E4E3A">
      <w:numFmt w:val="bullet"/>
      <w:lvlText w:val="•"/>
      <w:lvlJc w:val="left"/>
      <w:pPr>
        <w:ind w:left="3998" w:hanging="360"/>
      </w:pPr>
      <w:rPr>
        <w:rFonts w:hint="default"/>
      </w:rPr>
    </w:lvl>
    <w:lvl w:ilvl="4" w:tplc="5FCA54E2">
      <w:numFmt w:val="bullet"/>
      <w:lvlText w:val="•"/>
      <w:lvlJc w:val="left"/>
      <w:pPr>
        <w:ind w:left="4944" w:hanging="360"/>
      </w:pPr>
      <w:rPr>
        <w:rFonts w:hint="default"/>
      </w:rPr>
    </w:lvl>
    <w:lvl w:ilvl="5" w:tplc="CAC0DFC4">
      <w:numFmt w:val="bullet"/>
      <w:lvlText w:val="•"/>
      <w:lvlJc w:val="left"/>
      <w:pPr>
        <w:ind w:left="5890" w:hanging="360"/>
      </w:pPr>
      <w:rPr>
        <w:rFonts w:hint="default"/>
      </w:rPr>
    </w:lvl>
    <w:lvl w:ilvl="6" w:tplc="EEA619E6">
      <w:numFmt w:val="bullet"/>
      <w:lvlText w:val="•"/>
      <w:lvlJc w:val="left"/>
      <w:pPr>
        <w:ind w:left="6836" w:hanging="360"/>
      </w:pPr>
      <w:rPr>
        <w:rFonts w:hint="default"/>
      </w:rPr>
    </w:lvl>
    <w:lvl w:ilvl="7" w:tplc="CAAE1920">
      <w:numFmt w:val="bullet"/>
      <w:lvlText w:val="•"/>
      <w:lvlJc w:val="left"/>
      <w:pPr>
        <w:ind w:left="7782" w:hanging="360"/>
      </w:pPr>
      <w:rPr>
        <w:rFonts w:hint="default"/>
      </w:rPr>
    </w:lvl>
    <w:lvl w:ilvl="8" w:tplc="4090409E">
      <w:numFmt w:val="bullet"/>
      <w:lvlText w:val="•"/>
      <w:lvlJc w:val="left"/>
      <w:pPr>
        <w:ind w:left="8728" w:hanging="360"/>
      </w:pPr>
      <w:rPr>
        <w:rFonts w:hint="default"/>
      </w:rPr>
    </w:lvl>
  </w:abstractNum>
  <w:abstractNum w:abstractNumId="38">
    <w:nsid w:val="7545177A"/>
    <w:multiLevelType w:val="hybridMultilevel"/>
    <w:tmpl w:val="B0543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72E6E"/>
    <w:multiLevelType w:val="hybridMultilevel"/>
    <w:tmpl w:val="15140884"/>
    <w:lvl w:ilvl="0" w:tplc="18ACC2CA">
      <w:start w:val="3"/>
      <w:numFmt w:val="decimal"/>
      <w:lvlText w:val="%1"/>
      <w:lvlJc w:val="left"/>
      <w:pPr>
        <w:ind w:left="801" w:hanging="427"/>
      </w:pPr>
      <w:rPr>
        <w:rFonts w:hint="default"/>
      </w:rPr>
    </w:lvl>
    <w:lvl w:ilvl="1" w:tplc="6DE67A04">
      <w:numFmt w:val="none"/>
      <w:lvlText w:val=""/>
      <w:lvlJc w:val="left"/>
      <w:pPr>
        <w:tabs>
          <w:tab w:val="num" w:pos="360"/>
        </w:tabs>
      </w:pPr>
    </w:lvl>
    <w:lvl w:ilvl="2" w:tplc="902675CC">
      <w:start w:val="1"/>
      <w:numFmt w:val="lowerLetter"/>
      <w:lvlText w:val="%3)"/>
      <w:lvlJc w:val="left"/>
      <w:pPr>
        <w:ind w:left="1521" w:hanging="360"/>
      </w:pPr>
      <w:rPr>
        <w:rFonts w:ascii="Times New Roman" w:eastAsia="Times New Roman" w:hAnsi="Times New Roman" w:cs="Times New Roman" w:hint="default"/>
        <w:spacing w:val="-30"/>
        <w:w w:val="99"/>
        <w:sz w:val="24"/>
        <w:szCs w:val="24"/>
      </w:rPr>
    </w:lvl>
    <w:lvl w:ilvl="3" w:tplc="71F05FA2">
      <w:numFmt w:val="bullet"/>
      <w:lvlText w:val="•"/>
      <w:lvlJc w:val="left"/>
      <w:pPr>
        <w:ind w:left="3542" w:hanging="360"/>
      </w:pPr>
      <w:rPr>
        <w:rFonts w:hint="default"/>
      </w:rPr>
    </w:lvl>
    <w:lvl w:ilvl="4" w:tplc="1F58D144">
      <w:numFmt w:val="bullet"/>
      <w:lvlText w:val="•"/>
      <w:lvlJc w:val="left"/>
      <w:pPr>
        <w:ind w:left="4553" w:hanging="360"/>
      </w:pPr>
      <w:rPr>
        <w:rFonts w:hint="default"/>
      </w:rPr>
    </w:lvl>
    <w:lvl w:ilvl="5" w:tplc="D31A191A">
      <w:numFmt w:val="bullet"/>
      <w:lvlText w:val="•"/>
      <w:lvlJc w:val="left"/>
      <w:pPr>
        <w:ind w:left="5564" w:hanging="360"/>
      </w:pPr>
      <w:rPr>
        <w:rFonts w:hint="default"/>
      </w:rPr>
    </w:lvl>
    <w:lvl w:ilvl="6" w:tplc="80F23D4E">
      <w:numFmt w:val="bullet"/>
      <w:lvlText w:val="•"/>
      <w:lvlJc w:val="left"/>
      <w:pPr>
        <w:ind w:left="6575" w:hanging="360"/>
      </w:pPr>
      <w:rPr>
        <w:rFonts w:hint="default"/>
      </w:rPr>
    </w:lvl>
    <w:lvl w:ilvl="7" w:tplc="2CB0E50C">
      <w:numFmt w:val="bullet"/>
      <w:lvlText w:val="•"/>
      <w:lvlJc w:val="left"/>
      <w:pPr>
        <w:ind w:left="7586" w:hanging="360"/>
      </w:pPr>
      <w:rPr>
        <w:rFonts w:hint="default"/>
      </w:rPr>
    </w:lvl>
    <w:lvl w:ilvl="8" w:tplc="C2D639B2">
      <w:numFmt w:val="bullet"/>
      <w:lvlText w:val="•"/>
      <w:lvlJc w:val="left"/>
      <w:pPr>
        <w:ind w:left="8597" w:hanging="360"/>
      </w:pPr>
      <w:rPr>
        <w:rFonts w:hint="default"/>
      </w:rPr>
    </w:lvl>
  </w:abstractNum>
  <w:abstractNum w:abstractNumId="40">
    <w:nsid w:val="779314A6"/>
    <w:multiLevelType w:val="hybridMultilevel"/>
    <w:tmpl w:val="D1E02210"/>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num w:numId="1">
    <w:abstractNumId w:val="24"/>
  </w:num>
  <w:num w:numId="2">
    <w:abstractNumId w:val="37"/>
  </w:num>
  <w:num w:numId="3">
    <w:abstractNumId w:val="14"/>
  </w:num>
  <w:num w:numId="4">
    <w:abstractNumId w:val="7"/>
  </w:num>
  <w:num w:numId="5">
    <w:abstractNumId w:val="15"/>
  </w:num>
  <w:num w:numId="6">
    <w:abstractNumId w:val="11"/>
  </w:num>
  <w:num w:numId="7">
    <w:abstractNumId w:val="1"/>
  </w:num>
  <w:num w:numId="8">
    <w:abstractNumId w:val="17"/>
  </w:num>
  <w:num w:numId="9">
    <w:abstractNumId w:val="30"/>
  </w:num>
  <w:num w:numId="10">
    <w:abstractNumId w:val="16"/>
  </w:num>
  <w:num w:numId="11">
    <w:abstractNumId w:val="12"/>
  </w:num>
  <w:num w:numId="12">
    <w:abstractNumId w:val="10"/>
  </w:num>
  <w:num w:numId="13">
    <w:abstractNumId w:val="22"/>
  </w:num>
  <w:num w:numId="14">
    <w:abstractNumId w:val="3"/>
  </w:num>
  <w:num w:numId="15">
    <w:abstractNumId w:val="28"/>
  </w:num>
  <w:num w:numId="16">
    <w:abstractNumId w:val="6"/>
  </w:num>
  <w:num w:numId="17">
    <w:abstractNumId w:val="32"/>
  </w:num>
  <w:num w:numId="18">
    <w:abstractNumId w:val="26"/>
  </w:num>
  <w:num w:numId="19">
    <w:abstractNumId w:val="18"/>
  </w:num>
  <w:num w:numId="20">
    <w:abstractNumId w:val="34"/>
  </w:num>
  <w:num w:numId="21">
    <w:abstractNumId w:val="31"/>
  </w:num>
  <w:num w:numId="22">
    <w:abstractNumId w:val="25"/>
  </w:num>
  <w:num w:numId="23">
    <w:abstractNumId w:val="19"/>
  </w:num>
  <w:num w:numId="24">
    <w:abstractNumId w:val="33"/>
  </w:num>
  <w:num w:numId="25">
    <w:abstractNumId w:val="39"/>
  </w:num>
  <w:num w:numId="26">
    <w:abstractNumId w:val="2"/>
  </w:num>
  <w:num w:numId="27">
    <w:abstractNumId w:val="23"/>
  </w:num>
  <w:num w:numId="28">
    <w:abstractNumId w:val="29"/>
  </w:num>
  <w:num w:numId="29">
    <w:abstractNumId w:val="21"/>
  </w:num>
  <w:num w:numId="30">
    <w:abstractNumId w:val="0"/>
  </w:num>
  <w:num w:numId="31">
    <w:abstractNumId w:val="9"/>
  </w:num>
  <w:num w:numId="32">
    <w:abstractNumId w:val="35"/>
  </w:num>
  <w:num w:numId="33">
    <w:abstractNumId w:val="4"/>
  </w:num>
  <w:num w:numId="34">
    <w:abstractNumId w:val="8"/>
  </w:num>
  <w:num w:numId="35">
    <w:abstractNumId w:val="20"/>
  </w:num>
  <w:num w:numId="36">
    <w:abstractNumId w:val="36"/>
  </w:num>
  <w:num w:numId="37">
    <w:abstractNumId w:val="13"/>
  </w:num>
  <w:num w:numId="38">
    <w:abstractNumId w:val="5"/>
  </w:num>
  <w:num w:numId="39">
    <w:abstractNumId w:val="40"/>
  </w:num>
  <w:num w:numId="40">
    <w:abstractNumId w:val="27"/>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9698"/>
    <o:shapelayout v:ext="edit">
      <o:idmap v:ext="edit" data="1"/>
      <o:rules v:ext="edit">
        <o:r id="V:Rule5" type="connector" idref="#_x0000_s1031"/>
        <o:r id="V:Rule6" type="connector" idref="#_x0000_s1036"/>
        <o:r id="V:Rule7" type="connector" idref="#_x0000_s1026"/>
        <o:r id="V:Rule8" type="connector" idref="#_x0000_s1059"/>
      </o:rules>
    </o:shapelayout>
  </w:hdrShapeDefaults>
  <w:footnotePr>
    <w:footnote w:id="0"/>
    <w:footnote w:id="1"/>
  </w:footnotePr>
  <w:endnotePr>
    <w:endnote w:id="0"/>
    <w:endnote w:id="1"/>
  </w:endnotePr>
  <w:compat>
    <w:ulTrailSpace/>
  </w:compat>
  <w:rsids>
    <w:rsidRoot w:val="00340654"/>
    <w:rsid w:val="000002A7"/>
    <w:rsid w:val="000232FC"/>
    <w:rsid w:val="0005472D"/>
    <w:rsid w:val="000629D3"/>
    <w:rsid w:val="000A2132"/>
    <w:rsid w:val="000A35FC"/>
    <w:rsid w:val="000F67BC"/>
    <w:rsid w:val="00143F7B"/>
    <w:rsid w:val="00150980"/>
    <w:rsid w:val="00164171"/>
    <w:rsid w:val="00180379"/>
    <w:rsid w:val="001A719D"/>
    <w:rsid w:val="001B4FF3"/>
    <w:rsid w:val="001B733F"/>
    <w:rsid w:val="001C715C"/>
    <w:rsid w:val="002212DE"/>
    <w:rsid w:val="00230DC3"/>
    <w:rsid w:val="00250221"/>
    <w:rsid w:val="00251E60"/>
    <w:rsid w:val="00293098"/>
    <w:rsid w:val="002D2833"/>
    <w:rsid w:val="002E2F98"/>
    <w:rsid w:val="002E5D09"/>
    <w:rsid w:val="002E68FF"/>
    <w:rsid w:val="00321715"/>
    <w:rsid w:val="003370D1"/>
    <w:rsid w:val="00340654"/>
    <w:rsid w:val="00345139"/>
    <w:rsid w:val="00366EDA"/>
    <w:rsid w:val="00387670"/>
    <w:rsid w:val="00393EA3"/>
    <w:rsid w:val="003B3D9D"/>
    <w:rsid w:val="003B4CAA"/>
    <w:rsid w:val="003C7607"/>
    <w:rsid w:val="00407932"/>
    <w:rsid w:val="004125AA"/>
    <w:rsid w:val="00416496"/>
    <w:rsid w:val="004331AD"/>
    <w:rsid w:val="0043694C"/>
    <w:rsid w:val="00460E79"/>
    <w:rsid w:val="0047699B"/>
    <w:rsid w:val="004D11E9"/>
    <w:rsid w:val="00534490"/>
    <w:rsid w:val="00543BD3"/>
    <w:rsid w:val="00553FEA"/>
    <w:rsid w:val="005600C7"/>
    <w:rsid w:val="0056508D"/>
    <w:rsid w:val="00581BB4"/>
    <w:rsid w:val="005B4EE4"/>
    <w:rsid w:val="005C05A9"/>
    <w:rsid w:val="005D3B1F"/>
    <w:rsid w:val="005F0529"/>
    <w:rsid w:val="00615B94"/>
    <w:rsid w:val="006821F9"/>
    <w:rsid w:val="006B673A"/>
    <w:rsid w:val="006F7124"/>
    <w:rsid w:val="00702173"/>
    <w:rsid w:val="00741438"/>
    <w:rsid w:val="007664BA"/>
    <w:rsid w:val="007676AE"/>
    <w:rsid w:val="007A257C"/>
    <w:rsid w:val="007B1DF0"/>
    <w:rsid w:val="007B2CEC"/>
    <w:rsid w:val="007C15AB"/>
    <w:rsid w:val="007C6C49"/>
    <w:rsid w:val="00815C49"/>
    <w:rsid w:val="0082138B"/>
    <w:rsid w:val="00844169"/>
    <w:rsid w:val="00851B6A"/>
    <w:rsid w:val="008819D1"/>
    <w:rsid w:val="008873F8"/>
    <w:rsid w:val="008B5A97"/>
    <w:rsid w:val="00907D0B"/>
    <w:rsid w:val="00940350"/>
    <w:rsid w:val="0096322D"/>
    <w:rsid w:val="009A7D4B"/>
    <w:rsid w:val="009E1765"/>
    <w:rsid w:val="009F43B7"/>
    <w:rsid w:val="00A065DD"/>
    <w:rsid w:val="00A214C5"/>
    <w:rsid w:val="00A414C4"/>
    <w:rsid w:val="00A46522"/>
    <w:rsid w:val="00A548F3"/>
    <w:rsid w:val="00A64F5A"/>
    <w:rsid w:val="00A70884"/>
    <w:rsid w:val="00A97CDA"/>
    <w:rsid w:val="00AB052B"/>
    <w:rsid w:val="00B23FAC"/>
    <w:rsid w:val="00B56240"/>
    <w:rsid w:val="00B6453C"/>
    <w:rsid w:val="00B77FE7"/>
    <w:rsid w:val="00B85517"/>
    <w:rsid w:val="00BA13E8"/>
    <w:rsid w:val="00BA1EC6"/>
    <w:rsid w:val="00BC74E8"/>
    <w:rsid w:val="00C03F13"/>
    <w:rsid w:val="00C17FE6"/>
    <w:rsid w:val="00C54326"/>
    <w:rsid w:val="00C6641C"/>
    <w:rsid w:val="00CB39CC"/>
    <w:rsid w:val="00D41A1C"/>
    <w:rsid w:val="00D61D65"/>
    <w:rsid w:val="00D72341"/>
    <w:rsid w:val="00D7641D"/>
    <w:rsid w:val="00DB3ABA"/>
    <w:rsid w:val="00DE53FE"/>
    <w:rsid w:val="00DF283C"/>
    <w:rsid w:val="00E11720"/>
    <w:rsid w:val="00E16D81"/>
    <w:rsid w:val="00E56763"/>
    <w:rsid w:val="00E601B3"/>
    <w:rsid w:val="00E7248D"/>
    <w:rsid w:val="00E9149E"/>
    <w:rsid w:val="00ED1733"/>
    <w:rsid w:val="00ED5F1C"/>
    <w:rsid w:val="00EF74A9"/>
    <w:rsid w:val="00F07648"/>
    <w:rsid w:val="00F33D68"/>
    <w:rsid w:val="00F67284"/>
    <w:rsid w:val="00F94B71"/>
    <w:rsid w:val="00FA18BD"/>
    <w:rsid w:val="00FD5D8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rules v:ext="edit">
        <o:r id="V:Rule8" type="connector" idref="#_x0000_s2074"/>
        <o:r id="V:Rule9" type="connector" idref="#_x0000_s2066"/>
        <o:r id="V:Rule10" type="connector" idref="#_x0000_s2076"/>
        <o:r id="V:Rule11" type="connector" idref="#_x0000_s2067"/>
        <o:r id="V:Rule12" type="connector" idref="#_x0000_s2073"/>
        <o:r id="V:Rule13" type="connector" idref="#_x0000_s2071"/>
        <o:r id="V:Rule14" type="connector" idref="#_x0000_s2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0654"/>
    <w:rPr>
      <w:rFonts w:ascii="Times New Roman" w:eastAsia="Times New Roman" w:hAnsi="Times New Roman" w:cs="Times New Roman"/>
    </w:rPr>
  </w:style>
  <w:style w:type="paragraph" w:styleId="Heading1">
    <w:name w:val="heading 1"/>
    <w:basedOn w:val="Normal"/>
    <w:uiPriority w:val="1"/>
    <w:qFormat/>
    <w:rsid w:val="00340654"/>
    <w:pPr>
      <w:ind w:left="8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40654"/>
    <w:rPr>
      <w:sz w:val="24"/>
      <w:szCs w:val="24"/>
    </w:rPr>
  </w:style>
  <w:style w:type="paragraph" w:styleId="ListParagraph">
    <w:name w:val="List Paragraph"/>
    <w:basedOn w:val="Normal"/>
    <w:uiPriority w:val="1"/>
    <w:qFormat/>
    <w:rsid w:val="00340654"/>
    <w:pPr>
      <w:ind w:left="1228" w:hanging="360"/>
      <w:jc w:val="both"/>
    </w:pPr>
  </w:style>
  <w:style w:type="paragraph" w:customStyle="1" w:styleId="TableParagraph">
    <w:name w:val="Table Paragraph"/>
    <w:basedOn w:val="Normal"/>
    <w:uiPriority w:val="1"/>
    <w:qFormat/>
    <w:rsid w:val="00340654"/>
  </w:style>
  <w:style w:type="paragraph" w:styleId="BalloonText">
    <w:name w:val="Balloon Text"/>
    <w:basedOn w:val="Normal"/>
    <w:link w:val="BalloonTextChar"/>
    <w:uiPriority w:val="99"/>
    <w:semiHidden/>
    <w:unhideWhenUsed/>
    <w:rsid w:val="002E68FF"/>
    <w:rPr>
      <w:rFonts w:ascii="Tahoma" w:hAnsi="Tahoma" w:cs="Tahoma"/>
      <w:sz w:val="16"/>
      <w:szCs w:val="16"/>
    </w:rPr>
  </w:style>
  <w:style w:type="character" w:customStyle="1" w:styleId="BalloonTextChar">
    <w:name w:val="Balloon Text Char"/>
    <w:basedOn w:val="DefaultParagraphFont"/>
    <w:link w:val="BalloonText"/>
    <w:uiPriority w:val="99"/>
    <w:semiHidden/>
    <w:rsid w:val="002E68FF"/>
    <w:rPr>
      <w:rFonts w:ascii="Tahoma" w:eastAsia="Times New Roman" w:hAnsi="Tahoma" w:cs="Tahoma"/>
      <w:sz w:val="16"/>
      <w:szCs w:val="16"/>
    </w:rPr>
  </w:style>
  <w:style w:type="paragraph" w:styleId="Header">
    <w:name w:val="header"/>
    <w:basedOn w:val="Normal"/>
    <w:link w:val="HeaderChar"/>
    <w:uiPriority w:val="99"/>
    <w:unhideWhenUsed/>
    <w:rsid w:val="00416496"/>
    <w:pPr>
      <w:tabs>
        <w:tab w:val="center" w:pos="4680"/>
        <w:tab w:val="right" w:pos="9360"/>
      </w:tabs>
    </w:pPr>
  </w:style>
  <w:style w:type="character" w:customStyle="1" w:styleId="HeaderChar">
    <w:name w:val="Header Char"/>
    <w:basedOn w:val="DefaultParagraphFont"/>
    <w:link w:val="Header"/>
    <w:uiPriority w:val="99"/>
    <w:rsid w:val="00416496"/>
    <w:rPr>
      <w:rFonts w:ascii="Times New Roman" w:eastAsia="Times New Roman" w:hAnsi="Times New Roman" w:cs="Times New Roman"/>
    </w:rPr>
  </w:style>
  <w:style w:type="paragraph" w:styleId="Footer">
    <w:name w:val="footer"/>
    <w:basedOn w:val="Normal"/>
    <w:link w:val="FooterChar"/>
    <w:uiPriority w:val="99"/>
    <w:unhideWhenUsed/>
    <w:rsid w:val="00416496"/>
    <w:pPr>
      <w:tabs>
        <w:tab w:val="center" w:pos="4680"/>
        <w:tab w:val="right" w:pos="9360"/>
      </w:tabs>
    </w:pPr>
  </w:style>
  <w:style w:type="character" w:customStyle="1" w:styleId="FooterChar">
    <w:name w:val="Footer Char"/>
    <w:basedOn w:val="DefaultParagraphFont"/>
    <w:link w:val="Footer"/>
    <w:uiPriority w:val="99"/>
    <w:rsid w:val="00416496"/>
    <w:rPr>
      <w:rFonts w:ascii="Times New Roman" w:eastAsia="Times New Roman" w:hAnsi="Times New Roman" w:cs="Times New Roman"/>
    </w:rPr>
  </w:style>
  <w:style w:type="paragraph" w:styleId="NoSpacing">
    <w:name w:val="No Spacing"/>
    <w:uiPriority w:val="1"/>
    <w:qFormat/>
    <w:rsid w:val="00416496"/>
    <w:pPr>
      <w:widowControl/>
      <w:autoSpaceDE/>
      <w:autoSpaceDN/>
    </w:pPr>
  </w:style>
  <w:style w:type="character" w:styleId="Hyperlink">
    <w:name w:val="Hyperlink"/>
    <w:basedOn w:val="DefaultParagraphFont"/>
    <w:uiPriority w:val="99"/>
    <w:unhideWhenUsed/>
    <w:rsid w:val="00E601B3"/>
    <w:rPr>
      <w:color w:val="0000FF" w:themeColor="hyperlink"/>
      <w:u w:val="single"/>
    </w:rPr>
  </w:style>
  <w:style w:type="character" w:styleId="LineNumber">
    <w:name w:val="line number"/>
    <w:basedOn w:val="DefaultParagraphFont"/>
    <w:uiPriority w:val="99"/>
    <w:semiHidden/>
    <w:unhideWhenUsed/>
    <w:rsid w:val="00393EA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app" TargetMode="External"/><Relationship Id="rId18" Type="http://schemas.openxmlformats.org/officeDocument/2006/relationships/hyperlink" Target="http://www.rajgurucolleg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procure.gov.in/eprocure/app" TargetMode="External"/><Relationship Id="rId17" Type="http://schemas.openxmlformats.org/officeDocument/2006/relationships/hyperlink" Target="https://eprocure.gov.in/eprocure/app"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sscbs.du.ac.in/" TargetMode="External"/><Relationship Id="rId20" Type="http://schemas.openxmlformats.org/officeDocument/2006/relationships/hyperlink" Target="https://eprocure.gov.in/eprocure/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jgurucolleg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ajgurucollege.com"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sscbs.du.ac.i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procure.gov.in/eprocure/app"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0B02C4AD8B41238D16D165D6373EB7"/>
        <w:category>
          <w:name w:val="General"/>
          <w:gallery w:val="placeholder"/>
        </w:category>
        <w:types>
          <w:type w:val="bbPlcHdr"/>
        </w:types>
        <w:behaviors>
          <w:behavior w:val="content"/>
        </w:behaviors>
        <w:guid w:val="{A6A8A1C2-0D14-4DE6-AE7F-075DA27B7ECE}"/>
      </w:docPartPr>
      <w:docPartBody>
        <w:p w:rsidR="00203923" w:rsidRDefault="00966068" w:rsidP="00966068">
          <w:pPr>
            <w:pStyle w:val="B50B02C4AD8B41238D16D165D6373EB7"/>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66068"/>
    <w:rsid w:val="00203923"/>
    <w:rsid w:val="0050586A"/>
    <w:rsid w:val="00524807"/>
    <w:rsid w:val="00654BD6"/>
    <w:rsid w:val="00657855"/>
    <w:rsid w:val="0096606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A4D8AF7EED4B799633C4506B78A7A9">
    <w:name w:val="BDA4D8AF7EED4B799633C4506B78A7A9"/>
    <w:rsid w:val="00966068"/>
  </w:style>
  <w:style w:type="paragraph" w:customStyle="1" w:styleId="473FB9FE4D344C5FA205FBCB2D822525">
    <w:name w:val="473FB9FE4D344C5FA205FBCB2D822525"/>
    <w:rsid w:val="00966068"/>
  </w:style>
  <w:style w:type="paragraph" w:customStyle="1" w:styleId="B50B02C4AD8B41238D16D165D6373EB7">
    <w:name w:val="B50B02C4AD8B41238D16D165D6373EB7"/>
    <w:rsid w:val="00966068"/>
  </w:style>
  <w:style w:type="paragraph" w:customStyle="1" w:styleId="B72895491EB04CF08EAA7D8790FB2B07">
    <w:name w:val="B72895491EB04CF08EAA7D8790FB2B07"/>
    <w:rsid w:val="009660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2F68-E834-482F-B964-D27874BE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38</Pages>
  <Words>10226</Words>
  <Characters>58289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SRCASW</vt:lpstr>
    </vt:vector>
  </TitlesOfParts>
  <Company>SRCASW</Company>
  <LinksUpToDate>false</LinksUpToDate>
  <CharactersWithSpaces>68379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SRCASW</dc:title>
  <dc:creator>manoj</dc:creator>
  <cp:lastModifiedBy>User</cp:lastModifiedBy>
  <cp:revision>12</cp:revision>
  <dcterms:created xsi:type="dcterms:W3CDTF">2018-07-06T11:28:00Z</dcterms:created>
  <dcterms:modified xsi:type="dcterms:W3CDTF">2018-07-19T07:39:00Z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Microsoft® Word 2010</vt:lpwstr>
  </property>
  <property fmtid="{D5CDD505-2E9C-101B-9397-08002B2CF9AE}" pid="4" name="LastSaved">
    <vt:filetime>2018-07-03T00:00:00Z</vt:filetime>
  </property>
</Properties>
</file>